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E70C7" w14:textId="4AB1BB94" w:rsidR="00857D58" w:rsidRDefault="0050694B" w:rsidP="00857D58">
      <w:pPr>
        <w:spacing w:beforeLines="50" w:before="156"/>
        <w:jc w:val="left"/>
        <w:rPr>
          <w:rFonts w:ascii="宋体" w:hAnsi="宋体"/>
          <w:b/>
          <w:bCs/>
          <w:sz w:val="28"/>
        </w:rPr>
      </w:pPr>
      <w:r>
        <w:rPr>
          <w:noProof/>
          <w:sz w:val="40"/>
          <w:szCs w:val="40"/>
        </w:rPr>
        <w:drawing>
          <wp:anchor distT="0" distB="0" distL="114300" distR="114300" simplePos="0" relativeHeight="251673600" behindDoc="0" locked="0" layoutInCell="1" allowOverlap="1" wp14:anchorId="56F611B9" wp14:editId="20A27D44">
            <wp:simplePos x="0" y="0"/>
            <wp:positionH relativeFrom="column">
              <wp:posOffset>5401591</wp:posOffset>
            </wp:positionH>
            <wp:positionV relativeFrom="paragraph">
              <wp:posOffset>513287</wp:posOffset>
            </wp:positionV>
            <wp:extent cx="723900" cy="7239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D58">
        <w:rPr>
          <w:noProof/>
        </w:rPr>
        <mc:AlternateContent>
          <mc:Choice Requires="wpg">
            <w:drawing>
              <wp:anchor distT="0" distB="0" distL="114300" distR="114300" simplePos="0" relativeHeight="251660288" behindDoc="1" locked="0" layoutInCell="1" allowOverlap="1" wp14:anchorId="7FB2456A" wp14:editId="6FABBA9F">
                <wp:simplePos x="0" y="0"/>
                <wp:positionH relativeFrom="column">
                  <wp:posOffset>4901565</wp:posOffset>
                </wp:positionH>
                <wp:positionV relativeFrom="paragraph">
                  <wp:posOffset>-2540</wp:posOffset>
                </wp:positionV>
                <wp:extent cx="1685925" cy="1647825"/>
                <wp:effectExtent l="0" t="0" r="0" b="9525"/>
                <wp:wrapNone/>
                <wp:docPr id="3" name="组合 3"/>
                <wp:cNvGraphicFramePr/>
                <a:graphic xmlns:a="http://schemas.openxmlformats.org/drawingml/2006/main">
                  <a:graphicData uri="http://schemas.microsoft.com/office/word/2010/wordprocessingGroup">
                    <wpg:wgp>
                      <wpg:cNvGrpSpPr/>
                      <wpg:grpSpPr>
                        <a:xfrm>
                          <a:off x="0" y="0"/>
                          <a:ext cx="1685925" cy="1647825"/>
                          <a:chOff x="0" y="0"/>
                          <a:chExt cx="1685925" cy="1609139"/>
                        </a:xfrm>
                      </wpg:grpSpPr>
                      <wps:wsp>
                        <wps:cNvPr id="4" name="文本框 4"/>
                        <wps:cNvSpPr txBox="1">
                          <a:spLocks noChangeArrowheads="1"/>
                        </wps:cNvSpPr>
                        <wps:spPr bwMode="auto">
                          <a:xfrm>
                            <a:off x="180974" y="0"/>
                            <a:ext cx="1323975" cy="523875"/>
                          </a:xfrm>
                          <a:prstGeom prst="rect">
                            <a:avLst/>
                          </a:prstGeom>
                          <a:noFill/>
                          <a:ln>
                            <a:noFill/>
                          </a:ln>
                        </wps:spPr>
                        <wps:txbx>
                          <w:txbxContent>
                            <w:p w14:paraId="2B52086D" w14:textId="5D43234B" w:rsidR="00857D58" w:rsidRDefault="00857D58" w:rsidP="00857D58">
                              <w:pPr>
                                <w:pStyle w:val="ae"/>
                                <w:spacing w:before="0" w:beforeAutospacing="0" w:after="0" w:afterAutospacing="0"/>
                                <w:jc w:val="center"/>
                              </w:pPr>
                              <w:r>
                                <w:rPr>
                                  <w:rFonts w:ascii="仿宋" w:eastAsia="仿宋" w:hAnsi="仿宋" w:cstheme="minorBidi" w:hint="eastAsia"/>
                                  <w:color w:val="000000"/>
                                  <w:sz w:val="21"/>
                                  <w:szCs w:val="21"/>
                                </w:rPr>
                                <w:t>招商仁</w:t>
                              </w:r>
                              <w:r>
                                <w:rPr>
                                  <w:rFonts w:ascii="仿宋" w:eastAsia="仿宋" w:hAnsi="仿宋" w:cstheme="minorBidi" w:hint="eastAsia"/>
                                  <w:sz w:val="21"/>
                                  <w:szCs w:val="21"/>
                                </w:rPr>
                                <w:t>和[</w:t>
                              </w:r>
                              <w:r w:rsidR="005A32FD">
                                <w:rPr>
                                  <w:rFonts w:ascii="仿宋" w:eastAsia="仿宋" w:hAnsi="仿宋" w:cstheme="minorBidi" w:hint="eastAsia"/>
                                  <w:sz w:val="21"/>
                                  <w:szCs w:val="21"/>
                                </w:rPr>
                                <w:t>20</w:t>
                              </w:r>
                              <w:r w:rsidR="005A32FD">
                                <w:rPr>
                                  <w:rFonts w:ascii="仿宋" w:eastAsia="仿宋" w:hAnsi="仿宋" w:cstheme="minorBidi"/>
                                  <w:sz w:val="21"/>
                                  <w:szCs w:val="21"/>
                                </w:rPr>
                                <w:t>23</w:t>
                              </w:r>
                              <w:r>
                                <w:rPr>
                                  <w:rFonts w:ascii="仿宋" w:eastAsia="仿宋" w:hAnsi="仿宋" w:cstheme="minorBidi" w:hint="eastAsia"/>
                                  <w:sz w:val="21"/>
                                  <w:szCs w:val="21"/>
                                </w:rPr>
                                <w:t>]</w:t>
                              </w:r>
                            </w:p>
                            <w:p w14:paraId="0519FAAB" w14:textId="326CADAA" w:rsidR="00857D58" w:rsidRDefault="009C5254" w:rsidP="00857D58">
                              <w:pPr>
                                <w:pStyle w:val="ae"/>
                                <w:spacing w:before="0" w:beforeAutospacing="0" w:after="0" w:afterAutospacing="0"/>
                                <w:jc w:val="center"/>
                              </w:pPr>
                              <w:r>
                                <w:rPr>
                                  <w:rFonts w:ascii="仿宋" w:eastAsia="仿宋" w:hAnsi="仿宋" w:cstheme="minorBidi" w:hint="eastAsia"/>
                                  <w:sz w:val="21"/>
                                  <w:szCs w:val="21"/>
                                </w:rPr>
                                <w:t>终</w:t>
                              </w:r>
                              <w:r w:rsidRPr="00800DDF">
                                <w:rPr>
                                  <w:rFonts w:ascii="仿宋" w:eastAsia="仿宋" w:hAnsi="仿宋" w:cstheme="minorBidi" w:hint="eastAsia"/>
                                  <w:sz w:val="21"/>
                                  <w:szCs w:val="21"/>
                                </w:rPr>
                                <w:t>身寿险</w:t>
                              </w:r>
                              <w:r w:rsidR="00CE7766" w:rsidRPr="00800DDF">
                                <w:rPr>
                                  <w:rFonts w:ascii="仿宋" w:eastAsia="仿宋" w:hAnsi="仿宋" w:cstheme="minorBidi"/>
                                  <w:sz w:val="21"/>
                                  <w:szCs w:val="21"/>
                                </w:rPr>
                                <w:t>0</w:t>
                              </w:r>
                              <w:r w:rsidR="00CE7766">
                                <w:rPr>
                                  <w:rFonts w:ascii="仿宋" w:eastAsia="仿宋" w:hAnsi="仿宋" w:cstheme="minorBidi"/>
                                  <w:sz w:val="21"/>
                                  <w:szCs w:val="21"/>
                                </w:rPr>
                                <w:t>08</w:t>
                              </w:r>
                              <w:r w:rsidR="00857D58">
                                <w:rPr>
                                  <w:rFonts w:ascii="仿宋" w:eastAsia="仿宋" w:hAnsi="仿宋" w:cstheme="minorBidi" w:hint="eastAsia"/>
                                  <w:color w:val="000000"/>
                                  <w:sz w:val="21"/>
                                  <w:szCs w:val="21"/>
                                </w:rPr>
                                <w:t>号</w:t>
                              </w:r>
                            </w:p>
                          </w:txbxContent>
                        </wps:txbx>
                        <wps:bodyPr wrap="square" lIns="91440" tIns="45720" rIns="91440" bIns="45720" anchor="ctr" upright="1"/>
                      </wps:wsp>
                      <wps:wsp>
                        <wps:cNvPr id="9" name="文本框 4"/>
                        <wps:cNvSpPr txBox="1">
                          <a:spLocks noChangeArrowheads="1"/>
                        </wps:cNvSpPr>
                        <wps:spPr bwMode="auto">
                          <a:xfrm>
                            <a:off x="0" y="1085264"/>
                            <a:ext cx="1685925" cy="523875"/>
                          </a:xfrm>
                          <a:prstGeom prst="rect">
                            <a:avLst/>
                          </a:prstGeom>
                          <a:noFill/>
                          <a:ln>
                            <a:noFill/>
                          </a:ln>
                        </wps:spPr>
                        <wps:txbx>
                          <w:txbxContent>
                            <w:p w14:paraId="5416496A" w14:textId="77777777" w:rsidR="00857D58" w:rsidRDefault="00857D58" w:rsidP="00857D58">
                              <w:pPr>
                                <w:pStyle w:val="ae"/>
                                <w:spacing w:before="0" w:beforeAutospacing="0" w:after="0" w:afterAutospacing="0"/>
                                <w:jc w:val="center"/>
                              </w:pPr>
                              <w:r>
                                <w:rPr>
                                  <w:rFonts w:ascii="仿宋" w:eastAsia="仿宋" w:hAnsi="仿宋" w:cstheme="minorBidi" w:hint="eastAsia"/>
                                  <w:sz w:val="22"/>
                                  <w:szCs w:val="22"/>
                                </w:rPr>
                                <w:t>请扫描以查询验证条款</w:t>
                              </w:r>
                            </w:p>
                          </w:txbxContent>
                        </wps:txbx>
                        <wps:bodyPr wrap="square" lIns="91440" tIns="45720" rIns="91440" bIns="45720" anchor="ctr" upright="1"/>
                      </wps:wsp>
                    </wpg:wgp>
                  </a:graphicData>
                </a:graphic>
              </wp:anchor>
            </w:drawing>
          </mc:Choice>
          <mc:Fallback>
            <w:pict>
              <v:group w14:anchorId="7FB2456A" id="组合 3" o:spid="_x0000_s1026" style="position:absolute;margin-left:385.95pt;margin-top:-.2pt;width:132.75pt;height:129.75pt;z-index:-251656192" coordsize="16859,1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">
                <v:shapetype id="_x0000_t202" coordsize="21600,21600" o:spt="202" path="m,l,21600r21600,l21600,xe">
                  <v:stroke joinstyle="miter"/>
                  <v:path gradientshapeok="t" o:connecttype="rect"/>
                </v:shapetype>
                <v:shape id="文本框 4" o:spid="_x0000_s1027" type="#_x0000_t202" style="position:absolute;left:1809;width:13240;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textbox>
                    <w:txbxContent>
                      <w:p w14:paraId="2B52086D" w14:textId="5D43234B" w:rsidR="00857D58" w:rsidRDefault="00857D58" w:rsidP="00857D58">
                        <w:pPr>
                          <w:pStyle w:val="ae"/>
                          <w:spacing w:before="0" w:beforeAutospacing="0" w:after="0" w:afterAutospacing="0"/>
                          <w:jc w:val="center"/>
                        </w:pPr>
                        <w:r>
                          <w:rPr>
                            <w:rFonts w:ascii="仿宋" w:eastAsia="仿宋" w:hAnsi="仿宋" w:cstheme="minorBidi" w:hint="eastAsia"/>
                            <w:color w:val="000000"/>
                            <w:sz w:val="21"/>
                            <w:szCs w:val="21"/>
                          </w:rPr>
                          <w:t>招商仁</w:t>
                        </w:r>
                        <w:r>
                          <w:rPr>
                            <w:rFonts w:ascii="仿宋" w:eastAsia="仿宋" w:hAnsi="仿宋" w:cstheme="minorBidi" w:hint="eastAsia"/>
                            <w:sz w:val="21"/>
                            <w:szCs w:val="21"/>
                          </w:rPr>
                          <w:t>和[</w:t>
                        </w:r>
                        <w:r w:rsidR="005A32FD">
                          <w:rPr>
                            <w:rFonts w:ascii="仿宋" w:eastAsia="仿宋" w:hAnsi="仿宋" w:cstheme="minorBidi" w:hint="eastAsia"/>
                            <w:sz w:val="21"/>
                            <w:szCs w:val="21"/>
                          </w:rPr>
                          <w:t>20</w:t>
                        </w:r>
                        <w:r w:rsidR="005A32FD">
                          <w:rPr>
                            <w:rFonts w:ascii="仿宋" w:eastAsia="仿宋" w:hAnsi="仿宋" w:cstheme="minorBidi"/>
                            <w:sz w:val="21"/>
                            <w:szCs w:val="21"/>
                          </w:rPr>
                          <w:t>23</w:t>
                        </w:r>
                        <w:r>
                          <w:rPr>
                            <w:rFonts w:ascii="仿宋" w:eastAsia="仿宋" w:hAnsi="仿宋" w:cstheme="minorBidi" w:hint="eastAsia"/>
                            <w:sz w:val="21"/>
                            <w:szCs w:val="21"/>
                          </w:rPr>
                          <w:t>]</w:t>
                        </w:r>
                      </w:p>
                      <w:p w14:paraId="0519FAAB" w14:textId="326CADAA" w:rsidR="00857D58" w:rsidRDefault="009C5254" w:rsidP="00857D58">
                        <w:pPr>
                          <w:pStyle w:val="ae"/>
                          <w:spacing w:before="0" w:beforeAutospacing="0" w:after="0" w:afterAutospacing="0"/>
                          <w:jc w:val="center"/>
                        </w:pPr>
                        <w:r>
                          <w:rPr>
                            <w:rFonts w:ascii="仿宋" w:eastAsia="仿宋" w:hAnsi="仿宋" w:cstheme="minorBidi" w:hint="eastAsia"/>
                            <w:sz w:val="21"/>
                            <w:szCs w:val="21"/>
                          </w:rPr>
                          <w:t>终</w:t>
                        </w:r>
                        <w:r w:rsidRPr="00800DDF">
                          <w:rPr>
                            <w:rFonts w:ascii="仿宋" w:eastAsia="仿宋" w:hAnsi="仿宋" w:cstheme="minorBidi" w:hint="eastAsia"/>
                            <w:sz w:val="21"/>
                            <w:szCs w:val="21"/>
                          </w:rPr>
                          <w:t>身寿险</w:t>
                        </w:r>
                        <w:r w:rsidR="00CE7766" w:rsidRPr="00800DDF">
                          <w:rPr>
                            <w:rFonts w:ascii="仿宋" w:eastAsia="仿宋" w:hAnsi="仿宋" w:cstheme="minorBidi"/>
                            <w:sz w:val="21"/>
                            <w:szCs w:val="21"/>
                          </w:rPr>
                          <w:t>0</w:t>
                        </w:r>
                        <w:r w:rsidR="00CE7766">
                          <w:rPr>
                            <w:rFonts w:ascii="仿宋" w:eastAsia="仿宋" w:hAnsi="仿宋" w:cstheme="minorBidi"/>
                            <w:sz w:val="21"/>
                            <w:szCs w:val="21"/>
                          </w:rPr>
                          <w:t>08</w:t>
                        </w:r>
                        <w:r w:rsidR="00857D58">
                          <w:rPr>
                            <w:rFonts w:ascii="仿宋" w:eastAsia="仿宋" w:hAnsi="仿宋" w:cstheme="minorBidi" w:hint="eastAsia"/>
                            <w:color w:val="000000"/>
                            <w:sz w:val="21"/>
                            <w:szCs w:val="21"/>
                          </w:rPr>
                          <w:t>号</w:t>
                        </w:r>
                      </w:p>
                    </w:txbxContent>
                  </v:textbox>
                </v:shape>
                <v:shape id="文本框 4" o:spid="_x0000_s1028" type="#_x0000_t202" style="position:absolute;top:10852;width:16859;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14:paraId="5416496A" w14:textId="77777777" w:rsidR="00857D58" w:rsidRDefault="00857D58" w:rsidP="00857D58">
                        <w:pPr>
                          <w:pStyle w:val="ae"/>
                          <w:spacing w:before="0" w:beforeAutospacing="0" w:after="0" w:afterAutospacing="0"/>
                          <w:jc w:val="center"/>
                        </w:pPr>
                        <w:r>
                          <w:rPr>
                            <w:rFonts w:ascii="仿宋" w:eastAsia="仿宋" w:hAnsi="仿宋" w:cstheme="minorBidi" w:hint="eastAsia"/>
                            <w:sz w:val="22"/>
                            <w:szCs w:val="22"/>
                          </w:rPr>
                          <w:t>请扫描以查询验证条款</w:t>
                        </w:r>
                      </w:p>
                    </w:txbxContent>
                  </v:textbox>
                </v:shape>
              </v:group>
            </w:pict>
          </mc:Fallback>
        </mc:AlternateContent>
      </w:r>
      <w:r w:rsidR="00857D58">
        <w:rPr>
          <w:noProof/>
        </w:rPr>
        <w:drawing>
          <wp:inline distT="0" distB="0" distL="0" distR="0" wp14:anchorId="18D941C4" wp14:editId="61BCC15C">
            <wp:extent cx="1821180" cy="471170"/>
            <wp:effectExtent l="0" t="0" r="7620" b="5080"/>
            <wp:docPr id="10" name="图片 10" descr="C:\Users\dinghl\Desktop\公司新logo\公司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inghl\Desktop\公司新logo\公司新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1600" cy="471600"/>
                    </a:xfrm>
                    <a:prstGeom prst="rect">
                      <a:avLst/>
                    </a:prstGeom>
                    <a:noFill/>
                    <a:ln>
                      <a:noFill/>
                    </a:ln>
                  </pic:spPr>
                </pic:pic>
              </a:graphicData>
            </a:graphic>
          </wp:inline>
        </w:drawing>
      </w:r>
    </w:p>
    <w:p w14:paraId="1ED93565" w14:textId="0E8D66F0" w:rsidR="00857D58" w:rsidRDefault="00857D58" w:rsidP="00857D58">
      <w:pPr>
        <w:spacing w:beforeLines="50" w:before="156"/>
        <w:jc w:val="center"/>
        <w:rPr>
          <w:rFonts w:ascii="宋体" w:hAnsi="宋体"/>
          <w:b/>
          <w:bCs/>
          <w:sz w:val="28"/>
        </w:rPr>
      </w:pPr>
      <w:r>
        <w:rPr>
          <w:rFonts w:ascii="宋体" w:hAnsi="宋体" w:hint="eastAsia"/>
          <w:b/>
          <w:bCs/>
          <w:noProof/>
          <w:sz w:val="28"/>
        </w:rPr>
        <w:drawing>
          <wp:inline distT="0" distB="0" distL="0" distR="0" wp14:anchorId="2152D95D" wp14:editId="02503F44">
            <wp:extent cx="3838575" cy="3810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l="24348" t="64973" r="34644" b="28447"/>
                    <a:stretch>
                      <a:fillRect/>
                    </a:stretch>
                  </pic:blipFill>
                  <pic:spPr>
                    <a:xfrm>
                      <a:off x="0" y="0"/>
                      <a:ext cx="3838575" cy="381000"/>
                    </a:xfrm>
                    <a:prstGeom prst="rect">
                      <a:avLst/>
                    </a:prstGeom>
                    <a:noFill/>
                    <a:ln>
                      <a:noFill/>
                    </a:ln>
                  </pic:spPr>
                </pic:pic>
              </a:graphicData>
            </a:graphic>
          </wp:inline>
        </w:drawing>
      </w:r>
    </w:p>
    <w:p w14:paraId="3AAD2419" w14:textId="4D265B64" w:rsidR="00857D58" w:rsidRDefault="003651E8" w:rsidP="00526F43">
      <w:pPr>
        <w:spacing w:beforeLines="50" w:before="156"/>
        <w:jc w:val="center"/>
      </w:pPr>
      <w:r>
        <w:rPr>
          <w:rFonts w:ascii="宋体" w:hAnsi="宋体" w:hint="eastAsia"/>
          <w:b/>
          <w:bCs/>
          <w:sz w:val="28"/>
        </w:rPr>
        <w:t>招商仁和</w:t>
      </w:r>
      <w:proofErr w:type="gramStart"/>
      <w:r>
        <w:rPr>
          <w:rFonts w:ascii="宋体" w:hAnsi="宋体" w:hint="eastAsia"/>
          <w:b/>
          <w:bCs/>
          <w:sz w:val="28"/>
        </w:rPr>
        <w:t>和</w:t>
      </w:r>
      <w:proofErr w:type="gramEnd"/>
      <w:r>
        <w:rPr>
          <w:rFonts w:ascii="宋体" w:hAnsi="宋体" w:hint="eastAsia"/>
          <w:b/>
          <w:bCs/>
          <w:sz w:val="28"/>
        </w:rPr>
        <w:t>富金生终身寿险</w:t>
      </w:r>
      <w:r w:rsidR="00006CD3">
        <w:rPr>
          <w:rFonts w:ascii="宋体" w:hAnsi="宋体" w:hint="eastAsia"/>
          <w:b/>
          <w:bCs/>
          <w:sz w:val="28"/>
        </w:rPr>
        <w:t>（2023）</w:t>
      </w:r>
      <w:r w:rsidR="00857D58">
        <w:rPr>
          <w:rFonts w:ascii="宋体" w:hAnsi="宋体" w:hint="eastAsia"/>
          <w:b/>
          <w:bCs/>
          <w:sz w:val="28"/>
        </w:rPr>
        <w:t>条款</w:t>
      </w:r>
    </w:p>
    <w:p w14:paraId="1F4E9F70" w14:textId="77777777" w:rsidR="00857D58" w:rsidRDefault="00857D58" w:rsidP="00857D58">
      <w:pPr>
        <w:spacing w:beforeLines="50" w:before="156"/>
        <w:jc w:val="center"/>
        <w:rPr>
          <w:rFonts w:ascii="宋体" w:hAnsi="宋体"/>
          <w:b/>
          <w:bCs/>
          <w:sz w:val="28"/>
        </w:rPr>
      </w:pPr>
      <w:r>
        <w:rPr>
          <w:rFonts w:ascii="宋体" w:hAnsi="宋体" w:hint="eastAsia"/>
          <w:b/>
          <w:bCs/>
          <w:sz w:val="28"/>
        </w:rPr>
        <w:t xml:space="preserve">阅 读 </w:t>
      </w:r>
      <w:r>
        <w:rPr>
          <w:rFonts w:ascii="宋体" w:hAnsi="宋体"/>
          <w:b/>
          <w:bCs/>
          <w:sz w:val="28"/>
        </w:rPr>
        <w:t>指</w:t>
      </w:r>
      <w:r>
        <w:rPr>
          <w:rFonts w:ascii="宋体" w:hAnsi="宋体" w:hint="eastAsia"/>
          <w:b/>
          <w:bCs/>
          <w:sz w:val="28"/>
        </w:rPr>
        <w:t xml:space="preserve"> </w:t>
      </w:r>
      <w:r>
        <w:rPr>
          <w:rFonts w:ascii="宋体" w:hAnsi="宋体"/>
          <w:b/>
          <w:bCs/>
          <w:sz w:val="28"/>
        </w:rPr>
        <w:t>引</w:t>
      </w:r>
    </w:p>
    <w:p w14:paraId="264742B0" w14:textId="77777777" w:rsidR="00857D58" w:rsidRDefault="00857D58" w:rsidP="00857D58">
      <w:pPr>
        <w:spacing w:beforeLines="50" w:before="156"/>
        <w:jc w:val="center"/>
        <w:rPr>
          <w:rFonts w:ascii="宋体" w:hAnsi="宋体"/>
        </w:rPr>
      </w:pPr>
      <w:r>
        <w:rPr>
          <w:rFonts w:ascii="宋体" w:hAnsi="宋体" w:hint="eastAsia"/>
          <w:color w:val="000000"/>
          <w:em w:val="dot"/>
        </w:rPr>
        <w:t>本</w:t>
      </w:r>
      <w:r>
        <w:rPr>
          <w:rFonts w:ascii="宋体" w:hAnsi="宋体"/>
          <w:color w:val="000000"/>
          <w:em w:val="dot"/>
        </w:rPr>
        <w:t>阅读指引有助于您</w:t>
      </w:r>
      <w:r>
        <w:rPr>
          <w:rFonts w:ascii="宋体" w:hAnsi="宋体" w:hint="eastAsia"/>
          <w:color w:val="000000"/>
          <w:em w:val="dot"/>
        </w:rPr>
        <w:t>（投保人，以下含义相同）</w:t>
      </w:r>
      <w:r>
        <w:rPr>
          <w:rFonts w:ascii="宋体" w:hAnsi="宋体"/>
          <w:color w:val="000000"/>
          <w:em w:val="dot"/>
        </w:rPr>
        <w:t>理解条款，对本主</w:t>
      </w:r>
      <w:proofErr w:type="gramStart"/>
      <w:r>
        <w:rPr>
          <w:rFonts w:ascii="宋体" w:hAnsi="宋体"/>
          <w:color w:val="000000"/>
          <w:em w:val="dot"/>
        </w:rPr>
        <w:t>险合同</w:t>
      </w:r>
      <w:proofErr w:type="gramEnd"/>
      <w:r>
        <w:rPr>
          <w:rFonts w:ascii="宋体" w:hAnsi="宋体"/>
          <w:color w:val="000000"/>
          <w:em w:val="dot"/>
        </w:rPr>
        <w:t>内容的解释以条款为准。</w:t>
      </w:r>
    </w:p>
    <w:tbl>
      <w:tblPr>
        <w:tblW w:w="9926" w:type="dxa"/>
        <w:jc w:val="center"/>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9926"/>
      </w:tblGrid>
      <w:tr w:rsidR="00857D58" w14:paraId="2B1E8364" w14:textId="77777777" w:rsidTr="0069728D">
        <w:trPr>
          <w:trHeight w:val="2947"/>
          <w:jc w:val="center"/>
        </w:trPr>
        <w:tc>
          <w:tcPr>
            <w:tcW w:w="9926" w:type="dxa"/>
          </w:tcPr>
          <w:p w14:paraId="16D619DB" w14:textId="77777777" w:rsidR="00857D58" w:rsidRDefault="00857D58" w:rsidP="0069728D">
            <w:pPr>
              <w:adjustRightInd w:val="0"/>
              <w:snapToGrid w:val="0"/>
              <w:spacing w:line="240" w:lineRule="exact"/>
              <w:rPr>
                <w:rFonts w:ascii="仿宋_GB2312" w:eastAsia="仿宋_GB2312" w:hAnsi="宋体"/>
                <w:b/>
                <w:bCs/>
                <w:sz w:val="15"/>
              </w:rPr>
            </w:pPr>
          </w:p>
          <w:tbl>
            <w:tblPr>
              <w:tblStyle w:val="ac"/>
              <w:tblW w:w="16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3"/>
              <w:gridCol w:w="1423"/>
              <w:gridCol w:w="7124"/>
              <w:gridCol w:w="7124"/>
            </w:tblGrid>
            <w:tr w:rsidR="00857D58" w14:paraId="2DBB9A9C" w14:textId="77777777" w:rsidTr="00C14B56">
              <w:trPr>
                <w:trHeight w:val="659"/>
              </w:trPr>
              <w:tc>
                <w:tcPr>
                  <w:tcW w:w="1153" w:type="dxa"/>
                  <w:vAlign w:val="center"/>
                </w:tcPr>
                <w:p w14:paraId="2EAA97B7" w14:textId="77777777" w:rsidR="00857D58" w:rsidRDefault="00857D58" w:rsidP="0069728D">
                  <w:pPr>
                    <w:pStyle w:val="1"/>
                    <w:adjustRightInd w:val="0"/>
                    <w:snapToGrid w:val="0"/>
                    <w:spacing w:before="468" w:line="360" w:lineRule="exact"/>
                    <w:ind w:firstLineChars="0" w:firstLine="0"/>
                    <w:rPr>
                      <w:rFonts w:ascii="仿宋_GB2312" w:eastAsia="仿宋_GB2312" w:hAnsiTheme="minorEastAsia"/>
                      <w:b/>
                      <w:bCs/>
                      <w:szCs w:val="21"/>
                    </w:rPr>
                  </w:pPr>
                  <w:r>
                    <w:rPr>
                      <w:rFonts w:hAnsiTheme="minorEastAsia" w:hint="eastAsia"/>
                      <w:noProof/>
                      <w:szCs w:val="21"/>
                    </w:rPr>
                    <mc:AlternateContent>
                      <mc:Choice Requires="wpg">
                        <w:drawing>
                          <wp:anchor distT="0" distB="0" distL="114300" distR="114300" simplePos="0" relativeHeight="251669504" behindDoc="0" locked="0" layoutInCell="1" allowOverlap="1" wp14:anchorId="5F06A607" wp14:editId="1D1C41CC">
                            <wp:simplePos x="0" y="0"/>
                            <wp:positionH relativeFrom="column">
                              <wp:posOffset>93345</wp:posOffset>
                            </wp:positionH>
                            <wp:positionV relativeFrom="paragraph">
                              <wp:posOffset>128905</wp:posOffset>
                            </wp:positionV>
                            <wp:extent cx="433705" cy="364490"/>
                            <wp:effectExtent l="0" t="0" r="4445" b="0"/>
                            <wp:wrapNone/>
                            <wp:docPr id="15" name="组合 15"/>
                            <wp:cNvGraphicFramePr/>
                            <a:graphic xmlns:a="http://schemas.openxmlformats.org/drawingml/2006/main">
                              <a:graphicData uri="http://schemas.microsoft.com/office/word/2010/wordprocessingGroup">
                                <wpg:wgp>
                                  <wpg:cNvGrpSpPr/>
                                  <wpg:grpSpPr>
                                    <a:xfrm>
                                      <a:off x="0" y="0"/>
                                      <a:ext cx="433705" cy="364490"/>
                                      <a:chOff x="0" y="0"/>
                                      <a:chExt cx="549204" cy="547703"/>
                                    </a:xfrm>
                                  </wpg:grpSpPr>
                                  <wps:wsp>
                                    <wps:cNvPr id="8" name="Oval 23"/>
                                    <wps:cNvSpPr>
                                      <a:spLocks noChangeArrowheads="1"/>
                                    </wps:cNvSpPr>
                                    <wps:spPr bwMode="auto">
                                      <a:xfrm>
                                        <a:off x="217283" y="0"/>
                                        <a:ext cx="117460" cy="122238"/>
                                      </a:xfrm>
                                      <a:prstGeom prst="ellipse">
                                        <a:avLst/>
                                      </a:prstGeom>
                                      <a:solidFill>
                                        <a:schemeClr val="tx1"/>
                                      </a:solidFill>
                                      <a:ln>
                                        <a:noFill/>
                                      </a:ln>
                                    </wps:spPr>
                                    <wps:bodyPr vert="horz" wrap="square" lIns="91440" tIns="45720" rIns="91440" bIns="45720" numCol="1" anchor="t" anchorCtr="0" compatLnSpc="1"/>
                                  </wps:wsp>
                                  <wps:wsp>
                                    <wps:cNvPr id="13" name="Freeform 25"/>
                                    <wps:cNvSpPr/>
                                    <wps:spPr bwMode="auto">
                                      <a:xfrm>
                                        <a:off x="126748" y="153908"/>
                                        <a:ext cx="290475" cy="169863"/>
                                      </a:xfrm>
                                      <a:custGeom>
                                        <a:avLst/>
                                        <a:gdLst>
                                          <a:gd name="T0" fmla="*/ 51 w 101"/>
                                          <a:gd name="T1" fmla="*/ 0 h 59"/>
                                          <a:gd name="T2" fmla="*/ 0 w 101"/>
                                          <a:gd name="T3" fmla="*/ 59 h 59"/>
                                          <a:gd name="T4" fmla="*/ 101 w 101"/>
                                          <a:gd name="T5" fmla="*/ 59 h 59"/>
                                          <a:gd name="T6" fmla="*/ 51 w 101"/>
                                          <a:gd name="T7" fmla="*/ 0 h 59"/>
                                        </a:gdLst>
                                        <a:ahLst/>
                                        <a:cxnLst>
                                          <a:cxn ang="0">
                                            <a:pos x="T0" y="T1"/>
                                          </a:cxn>
                                          <a:cxn ang="0">
                                            <a:pos x="T2" y="T3"/>
                                          </a:cxn>
                                          <a:cxn ang="0">
                                            <a:pos x="T4" y="T5"/>
                                          </a:cxn>
                                          <a:cxn ang="0">
                                            <a:pos x="T6" y="T7"/>
                                          </a:cxn>
                                        </a:cxnLst>
                                        <a:rect l="0" t="0" r="r" b="b"/>
                                        <a:pathLst>
                                          <a:path w="101" h="59">
                                            <a:moveTo>
                                              <a:pt x="51" y="0"/>
                                            </a:moveTo>
                                            <a:cubicBezTo>
                                              <a:pt x="22" y="0"/>
                                              <a:pt x="0" y="26"/>
                                              <a:pt x="0" y="59"/>
                                            </a:cubicBezTo>
                                            <a:cubicBezTo>
                                              <a:pt x="101" y="59"/>
                                              <a:pt x="101" y="59"/>
                                              <a:pt x="101" y="59"/>
                                            </a:cubicBezTo>
                                            <a:cubicBezTo>
                                              <a:pt x="101" y="26"/>
                                              <a:pt x="79" y="0"/>
                                              <a:pt x="51" y="0"/>
                                            </a:cubicBezTo>
                                            <a:close/>
                                          </a:path>
                                        </a:pathLst>
                                      </a:custGeom>
                                      <a:solidFill>
                                        <a:schemeClr val="tx1"/>
                                      </a:solidFill>
                                      <a:ln>
                                        <a:noFill/>
                                      </a:ln>
                                    </wps:spPr>
                                    <wps:bodyPr vert="horz" wrap="square" lIns="91440" tIns="45720" rIns="91440" bIns="45720" numCol="1" anchor="t" anchorCtr="0" compatLnSpc="1"/>
                                  </wps:wsp>
                                  <wps:wsp>
                                    <wps:cNvPr id="14" name="Freeform 27"/>
                                    <wps:cNvSpPr/>
                                    <wps:spPr bwMode="auto">
                                      <a:xfrm>
                                        <a:off x="0" y="334978"/>
                                        <a:ext cx="549204" cy="212725"/>
                                      </a:xfrm>
                                      <a:custGeom>
                                        <a:avLst/>
                                        <a:gdLst>
                                          <a:gd name="T0" fmla="*/ 191 w 191"/>
                                          <a:gd name="T1" fmla="*/ 21 h 74"/>
                                          <a:gd name="T2" fmla="*/ 147 w 191"/>
                                          <a:gd name="T3" fmla="*/ 8 h 74"/>
                                          <a:gd name="T4" fmla="*/ 92 w 191"/>
                                          <a:gd name="T5" fmla="*/ 8 h 74"/>
                                          <a:gd name="T6" fmla="*/ 92 w 191"/>
                                          <a:gd name="T7" fmla="*/ 8 h 74"/>
                                          <a:gd name="T8" fmla="*/ 49 w 191"/>
                                          <a:gd name="T9" fmla="*/ 10 h 74"/>
                                          <a:gd name="T10" fmla="*/ 39 w 191"/>
                                          <a:gd name="T11" fmla="*/ 21 h 74"/>
                                          <a:gd name="T12" fmla="*/ 51 w 191"/>
                                          <a:gd name="T13" fmla="*/ 30 h 74"/>
                                          <a:gd name="T14" fmla="*/ 90 w 191"/>
                                          <a:gd name="T15" fmla="*/ 29 h 74"/>
                                          <a:gd name="T16" fmla="*/ 112 w 191"/>
                                          <a:gd name="T17" fmla="*/ 43 h 74"/>
                                          <a:gd name="T18" fmla="*/ 102 w 191"/>
                                          <a:gd name="T19" fmla="*/ 49 h 74"/>
                                          <a:gd name="T20" fmla="*/ 46 w 191"/>
                                          <a:gd name="T21" fmla="*/ 46 h 74"/>
                                          <a:gd name="T22" fmla="*/ 22 w 191"/>
                                          <a:gd name="T23" fmla="*/ 9 h 74"/>
                                          <a:gd name="T24" fmla="*/ 10 w 191"/>
                                          <a:gd name="T25" fmla="*/ 0 h 74"/>
                                          <a:gd name="T26" fmla="*/ 1 w 191"/>
                                          <a:gd name="T27" fmla="*/ 12 h 74"/>
                                          <a:gd name="T28" fmla="*/ 35 w 191"/>
                                          <a:gd name="T29" fmla="*/ 64 h 74"/>
                                          <a:gd name="T30" fmla="*/ 74 w 191"/>
                                          <a:gd name="T31" fmla="*/ 74 h 74"/>
                                          <a:gd name="T32" fmla="*/ 115 w 191"/>
                                          <a:gd name="T33" fmla="*/ 67 h 74"/>
                                          <a:gd name="T34" fmla="*/ 188 w 191"/>
                                          <a:gd name="T35" fmla="*/ 59 h 74"/>
                                          <a:gd name="T36" fmla="*/ 191 w 191"/>
                                          <a:gd name="T37" fmla="*/ 59 h 74"/>
                                          <a:gd name="T38" fmla="*/ 191 w 191"/>
                                          <a:gd name="T39" fmla="*/ 2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1" h="74">
                                            <a:moveTo>
                                              <a:pt x="191" y="21"/>
                                            </a:moveTo>
                                            <a:cubicBezTo>
                                              <a:pt x="180" y="17"/>
                                              <a:pt x="155" y="8"/>
                                              <a:pt x="147" y="8"/>
                                            </a:cubicBezTo>
                                            <a:cubicBezTo>
                                              <a:pt x="137" y="8"/>
                                              <a:pt x="92" y="8"/>
                                              <a:pt x="92" y="8"/>
                                            </a:cubicBezTo>
                                            <a:cubicBezTo>
                                              <a:pt x="92" y="8"/>
                                              <a:pt x="92" y="8"/>
                                              <a:pt x="92" y="8"/>
                                            </a:cubicBezTo>
                                            <a:cubicBezTo>
                                              <a:pt x="79" y="8"/>
                                              <a:pt x="63" y="9"/>
                                              <a:pt x="49" y="10"/>
                                            </a:cubicBezTo>
                                            <a:cubicBezTo>
                                              <a:pt x="43" y="10"/>
                                              <a:pt x="39" y="15"/>
                                              <a:pt x="39" y="21"/>
                                            </a:cubicBezTo>
                                            <a:cubicBezTo>
                                              <a:pt x="40" y="27"/>
                                              <a:pt x="45" y="31"/>
                                              <a:pt x="51" y="30"/>
                                            </a:cubicBezTo>
                                            <a:cubicBezTo>
                                              <a:pt x="64" y="29"/>
                                              <a:pt x="79" y="29"/>
                                              <a:pt x="90" y="29"/>
                                            </a:cubicBezTo>
                                            <a:cubicBezTo>
                                              <a:pt x="97" y="32"/>
                                              <a:pt x="109" y="37"/>
                                              <a:pt x="112" y="43"/>
                                            </a:cubicBezTo>
                                            <a:cubicBezTo>
                                              <a:pt x="112" y="43"/>
                                              <a:pt x="107" y="46"/>
                                              <a:pt x="102" y="49"/>
                                            </a:cubicBezTo>
                                            <a:cubicBezTo>
                                              <a:pt x="79" y="55"/>
                                              <a:pt x="60" y="54"/>
                                              <a:pt x="46" y="46"/>
                                            </a:cubicBezTo>
                                            <a:cubicBezTo>
                                              <a:pt x="26" y="34"/>
                                              <a:pt x="22" y="10"/>
                                              <a:pt x="22" y="9"/>
                                            </a:cubicBezTo>
                                            <a:cubicBezTo>
                                              <a:pt x="22" y="4"/>
                                              <a:pt x="16" y="0"/>
                                              <a:pt x="10" y="0"/>
                                            </a:cubicBezTo>
                                            <a:cubicBezTo>
                                              <a:pt x="4" y="1"/>
                                              <a:pt x="0" y="6"/>
                                              <a:pt x="1" y="12"/>
                                            </a:cubicBezTo>
                                            <a:cubicBezTo>
                                              <a:pt x="1" y="13"/>
                                              <a:pt x="6" y="46"/>
                                              <a:pt x="35" y="64"/>
                                            </a:cubicBezTo>
                                            <a:cubicBezTo>
                                              <a:pt x="46" y="70"/>
                                              <a:pt x="59" y="74"/>
                                              <a:pt x="74" y="74"/>
                                            </a:cubicBezTo>
                                            <a:cubicBezTo>
                                              <a:pt x="87" y="74"/>
                                              <a:pt x="101" y="71"/>
                                              <a:pt x="115" y="67"/>
                                            </a:cubicBezTo>
                                            <a:cubicBezTo>
                                              <a:pt x="131" y="64"/>
                                              <a:pt x="172" y="57"/>
                                              <a:pt x="188" y="59"/>
                                            </a:cubicBezTo>
                                            <a:cubicBezTo>
                                              <a:pt x="189" y="59"/>
                                              <a:pt x="190" y="59"/>
                                              <a:pt x="191" y="59"/>
                                            </a:cubicBezTo>
                                            <a:lnTo>
                                              <a:pt x="191" y="21"/>
                                            </a:lnTo>
                                            <a:close/>
                                          </a:path>
                                        </a:pathLst>
                                      </a:custGeom>
                                      <a:solidFill>
                                        <a:schemeClr val="tx1"/>
                                      </a:solidFill>
                                      <a:ln>
                                        <a:noFill/>
                                      </a:ln>
                                    </wps:spPr>
                                    <wps:bodyPr vert="horz" wrap="square" lIns="91440" tIns="45720" rIns="91440" bIns="45720" numCol="1" anchor="t" anchorCtr="0" compatLnSpc="1"/>
                                  </wps:wsp>
                                </wpg:wgp>
                              </a:graphicData>
                            </a:graphic>
                          </wp:anchor>
                        </w:drawing>
                      </mc:Choice>
                      <mc:Fallback>
                        <w:pict>
                          <v:group w14:anchorId="03B0E1F8" id="组合 15" o:spid="_x0000_s1026" style="position:absolute;left:0;text-align:left;margin-left:7.35pt;margin-top:10.15pt;width:34.15pt;height:28.7pt;z-index:251669504" coordsize="5492,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">
                            <v:oval id="Oval 23" o:spid="_x0000_s1027" style="position:absolute;left:2172;width:1175;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HIcAA&#10;AADaAAAADwAAAGRycy9kb3ducmV2LnhtbERPTWvCQBC9F/wPywi91Y09FJu6Siu0tEKg2uB5yI7Z&#10;YHY2ZKcx7a93D4LHx/terkffqoH62AQ2MJ9loIirYBuuDZQ/7w8LUFGQLbaBycAfRVivJndLzG04&#10;846GvdQqhXDM0YAT6XKtY+XIY5yFjjhxx9B7lAT7Wtsezynct/oxy560x4ZTg8OONo6q0/7XG8i2&#10;/yVLIeXzYfhaFN8H99EWb8bcT8fXF1BCo9zEV/enNZC2pivpBujV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5HIcAAAADaAAAADwAAAAAAAAAAAAAAAACYAgAAZHJzL2Rvd25y&#10;ZXYueG1sUEsFBgAAAAAEAAQA9QAAAIUDAAAAAA==&#10;" fillcolor="black [3213]" stroked="f"/>
                            <v:shape id="Freeform 25" o:spid="_x0000_s1028" style="position:absolute;left:1267;top:1539;width:2905;height:1698;visibility:visible;mso-wrap-style:square;v-text-anchor:top" coordsize="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L2sEA&#10;AADbAAAADwAAAGRycy9kb3ducmV2LnhtbERP3WrCMBS+F/YO4Qi709QNRDpjqYPhbhxM9wCH5tjU&#10;Niehibbz6RdB2N35+H7PuhhtJ67Uh8axgsU8A0FcOd1wreDn+DFbgQgRWWPnmBT8UoBi8zRZY67d&#10;wN90PcRapBAOOSowMfpcylAZshjmzhMn7uR6izHBvpa6xyGF206+ZNlSWmw4NRj09G6oag8Xq6DM&#10;9sPW483tuvPqq12a0bV+q9TzdCzfQEQa47/44f7Uaf4r3H9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i9rBAAAA2wAAAA8AAAAAAAAAAAAAAAAAmAIAAGRycy9kb3du&#10;cmV2LnhtbFBLBQYAAAAABAAEAPUAAACGAwAAAAA=&#10;" path="m51,c22,,,26,,59v101,,101,,101,c101,26,79,,51,xe" fillcolor="black [3213]" stroked="f">
                              <v:path arrowok="t" o:connecttype="custom" o:connectlocs="146675,0;0,169863;290475,169863;146675,0" o:connectangles="0,0,0,0"/>
                            </v:shape>
                            <v:shape id="Freeform 27" o:spid="_x0000_s1029" style="position:absolute;top:3349;width:5492;height:2128;visibility:visible;mso-wrap-style:square;v-text-anchor:top" coordsize="1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Q6sIA&#10;AADbAAAADwAAAGRycy9kb3ducmV2LnhtbERP22rCQBB9L/gPywh9qxtLKTF1FQl4gYJglPZ1yE6T&#10;aHY2za4x/r0rCL7N4VxnOu9NLTpqXWVZwXgUgSDOra64UHDYL99iEM4ja6wtk4IrOZjPBi9TTLS9&#10;8I66zBcihLBLUEHpfZNI6fKSDLqRbYgD92dbgz7AtpC6xUsIN7V8j6JPabDi0FBiQ2lJ+Sk7GwXZ&#10;8f/6ndp1tNoWafe7/YkPk2Os1OuwX3yB8NT7p/jh3ugw/wPuv4QD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FDqwgAAANsAAAAPAAAAAAAAAAAAAAAAAJgCAABkcnMvZG93&#10;bnJldi54bWxQSwUGAAAAAAQABAD1AAAAhwMAAAAA&#10;" path="m191,21c180,17,155,8,147,8v-10,,-55,,-55,c92,8,92,8,92,8,79,8,63,9,49,10v-6,,-10,5,-10,11c40,27,45,31,51,30,64,29,79,29,90,29v7,3,19,8,22,14c112,43,107,46,102,49,79,55,60,54,46,46,26,34,22,10,22,9,22,4,16,,10,,4,1,,6,1,12v,1,5,34,34,52c46,70,59,74,74,74v13,,27,-3,41,-7c131,64,172,57,188,59v1,,2,,3,l191,21xe" fillcolor="black [3213]" stroked="f">
                              <v:path arrowok="t" o:connecttype="custom" o:connectlocs="549204,60368;422686,22997;264538,22997;264538,22997;140895,28747;112141,60368;146646,86240;258787,83365;322046,123610;293292,140858;132269,132234;63259,25872;28754,0;2875,34496;100639,183978;212781,212725;330673,192602;540578,169605;549204,169605;549204,60368" o:connectangles="0,0,0,0,0,0,0,0,0,0,0,0,0,0,0,0,0,0,0,0"/>
                            </v:shape>
                          </v:group>
                        </w:pict>
                      </mc:Fallback>
                    </mc:AlternateContent>
                  </w:r>
                </w:p>
              </w:tc>
              <w:tc>
                <w:tcPr>
                  <w:tcW w:w="1423" w:type="dxa"/>
                  <w:vAlign w:val="center"/>
                </w:tcPr>
                <w:p w14:paraId="618B00F3" w14:textId="77777777" w:rsidR="00857D58" w:rsidRDefault="00857D58" w:rsidP="0069728D">
                  <w:pPr>
                    <w:pStyle w:val="1"/>
                    <w:adjustRightInd w:val="0"/>
                    <w:snapToGrid w:val="0"/>
                    <w:spacing w:beforeLines="50" w:before="156" w:line="360" w:lineRule="exact"/>
                    <w:ind w:firstLineChars="0" w:firstLine="0"/>
                    <w:rPr>
                      <w:rFonts w:ascii="仿宋_GB2312" w:eastAsia="仿宋_GB2312" w:hAnsiTheme="minorEastAsia"/>
                      <w:szCs w:val="21"/>
                    </w:rPr>
                  </w:pPr>
                  <w:r>
                    <w:rPr>
                      <w:rFonts w:ascii="仿宋_GB2312" w:eastAsia="仿宋_GB2312" w:hint="eastAsia"/>
                      <w:b/>
                      <w:bCs/>
                      <w:szCs w:val="18"/>
                      <w:lang w:val="zh-CN"/>
                    </w:rPr>
                    <w:t>重要权益</w:t>
                  </w:r>
                </w:p>
              </w:tc>
              <w:tc>
                <w:tcPr>
                  <w:tcW w:w="7124" w:type="dxa"/>
                  <w:vAlign w:val="center"/>
                </w:tcPr>
                <w:p w14:paraId="2CB05055" w14:textId="538CE65D" w:rsidR="00857D58" w:rsidRDefault="003651E8" w:rsidP="009C5254">
                  <w:pPr>
                    <w:adjustRightInd w:val="0"/>
                    <w:snapToGrid w:val="0"/>
                    <w:spacing w:beforeLines="50" w:before="156" w:line="360" w:lineRule="exact"/>
                    <w:ind w:rightChars="250" w:right="525"/>
                    <w:jc w:val="left"/>
                    <w:rPr>
                      <w:rFonts w:ascii="仿宋_GB2312" w:eastAsia="仿宋_GB2312" w:hAnsiTheme="minorEastAsia"/>
                      <w:szCs w:val="21"/>
                    </w:rPr>
                  </w:pPr>
                  <w:r>
                    <w:rPr>
                      <w:rFonts w:ascii="仿宋_GB2312" w:eastAsia="仿宋_GB2312" w:hAnsiTheme="minorEastAsia" w:hint="eastAsia"/>
                      <w:b/>
                      <w:szCs w:val="21"/>
                    </w:rPr>
                    <w:t>招商仁和</w:t>
                  </w:r>
                  <w:proofErr w:type="gramStart"/>
                  <w:r>
                    <w:rPr>
                      <w:rFonts w:ascii="仿宋_GB2312" w:eastAsia="仿宋_GB2312" w:hAnsiTheme="minorEastAsia" w:hint="eastAsia"/>
                      <w:b/>
                      <w:szCs w:val="21"/>
                    </w:rPr>
                    <w:t>和</w:t>
                  </w:r>
                  <w:proofErr w:type="gramEnd"/>
                  <w:r>
                    <w:rPr>
                      <w:rFonts w:ascii="仿宋_GB2312" w:eastAsia="仿宋_GB2312" w:hAnsiTheme="minorEastAsia" w:hint="eastAsia"/>
                      <w:b/>
                      <w:szCs w:val="21"/>
                    </w:rPr>
                    <w:t>富金生终身寿险</w:t>
                  </w:r>
                  <w:r w:rsidR="00006CD3">
                    <w:rPr>
                      <w:rFonts w:ascii="仿宋_GB2312" w:eastAsia="仿宋_GB2312" w:hAnsiTheme="minorEastAsia" w:hint="eastAsia"/>
                      <w:b/>
                      <w:szCs w:val="21"/>
                    </w:rPr>
                    <w:t>（2023）</w:t>
                  </w:r>
                  <w:r w:rsidR="00857D58" w:rsidRPr="00CC59F9">
                    <w:rPr>
                      <w:rFonts w:ascii="仿宋_GB2312" w:eastAsia="仿宋_GB2312" w:hAnsi="宋体" w:hint="eastAsia"/>
                      <w:b/>
                      <w:bCs/>
                    </w:rPr>
                    <w:t>产品提供身故</w:t>
                  </w:r>
                  <w:r w:rsidR="009C5254">
                    <w:rPr>
                      <w:rFonts w:ascii="仿宋_GB2312" w:eastAsia="仿宋_GB2312" w:hAnsi="宋体" w:hint="eastAsia"/>
                      <w:b/>
                      <w:bCs/>
                    </w:rPr>
                    <w:t>和全残</w:t>
                  </w:r>
                  <w:r w:rsidR="00857D58" w:rsidRPr="00CC59F9">
                    <w:rPr>
                      <w:rFonts w:ascii="仿宋_GB2312" w:eastAsia="仿宋_GB2312" w:hAnsi="宋体" w:hint="eastAsia"/>
                      <w:b/>
                      <w:bCs/>
                    </w:rPr>
                    <w:t>保障</w:t>
                  </w:r>
                  <w:r w:rsidR="00857D58">
                    <w:rPr>
                      <w:rFonts w:ascii="仿宋_GB2312" w:eastAsia="仿宋_GB2312" w:hAnsiTheme="minorEastAsia" w:hint="eastAsia"/>
                      <w:b/>
                      <w:szCs w:val="21"/>
                    </w:rPr>
                    <w:t>。</w:t>
                  </w:r>
                  <w:r w:rsidR="00857D58">
                    <w:rPr>
                      <w:rFonts w:ascii="仿宋_GB2312" w:eastAsia="仿宋_GB2312" w:hAnsiTheme="minorEastAsia" w:hint="eastAsia"/>
                      <w:szCs w:val="21"/>
                    </w:rPr>
                    <w:t xml:space="preserve"> </w:t>
                  </w:r>
                  <w:r w:rsidR="00857D58">
                    <w:rPr>
                      <w:rFonts w:ascii="仿宋_GB2312" w:eastAsia="仿宋_GB2312" w:hAnsiTheme="minorEastAsia"/>
                      <w:szCs w:val="21"/>
                    </w:rPr>
                    <w:t xml:space="preserve"> </w:t>
                  </w:r>
                </w:p>
              </w:tc>
              <w:tc>
                <w:tcPr>
                  <w:tcW w:w="7124" w:type="dxa"/>
                </w:tcPr>
                <w:p w14:paraId="03068F7F" w14:textId="77777777" w:rsidR="00857D58" w:rsidRDefault="00857D58" w:rsidP="0069728D">
                  <w:pPr>
                    <w:adjustRightInd w:val="0"/>
                    <w:snapToGrid w:val="0"/>
                    <w:spacing w:beforeLines="50" w:before="156" w:line="360" w:lineRule="exact"/>
                    <w:ind w:rightChars="250" w:right="525"/>
                    <w:jc w:val="left"/>
                    <w:rPr>
                      <w:rFonts w:ascii="仿宋_GB2312" w:eastAsia="仿宋_GB2312" w:hAnsiTheme="minorEastAsia"/>
                      <w:b/>
                      <w:szCs w:val="21"/>
                    </w:rPr>
                  </w:pPr>
                </w:p>
              </w:tc>
            </w:tr>
            <w:tr w:rsidR="00857D58" w14:paraId="05EA4E96" w14:textId="77777777" w:rsidTr="00CD59AA">
              <w:trPr>
                <w:trHeight w:hRule="exact" w:val="340"/>
              </w:trPr>
              <w:tc>
                <w:tcPr>
                  <w:tcW w:w="1153" w:type="dxa"/>
                  <w:tcBorders>
                    <w:bottom w:val="single" w:sz="4" w:space="0" w:color="auto"/>
                  </w:tcBorders>
                </w:tcPr>
                <w:p w14:paraId="1127113E" w14:textId="77777777" w:rsidR="00857D58" w:rsidRDefault="00857D58" w:rsidP="0069728D">
                  <w:pPr>
                    <w:pStyle w:val="1"/>
                    <w:adjustRightInd w:val="0"/>
                    <w:snapToGrid w:val="0"/>
                    <w:spacing w:before="468" w:line="360" w:lineRule="exact"/>
                    <w:ind w:firstLineChars="0" w:firstLine="0"/>
                    <w:rPr>
                      <w:rFonts w:hAnsiTheme="minorEastAsia"/>
                      <w:szCs w:val="21"/>
                    </w:rPr>
                  </w:pPr>
                </w:p>
              </w:tc>
              <w:tc>
                <w:tcPr>
                  <w:tcW w:w="1423" w:type="dxa"/>
                  <w:tcBorders>
                    <w:bottom w:val="single" w:sz="4" w:space="0" w:color="auto"/>
                  </w:tcBorders>
                </w:tcPr>
                <w:p w14:paraId="22CD3557" w14:textId="77777777" w:rsidR="00857D58" w:rsidRDefault="00857D58" w:rsidP="0069728D">
                  <w:pPr>
                    <w:pStyle w:val="1"/>
                    <w:adjustRightInd w:val="0"/>
                    <w:snapToGrid w:val="0"/>
                    <w:spacing w:before="468" w:line="360" w:lineRule="exact"/>
                    <w:ind w:firstLineChars="0" w:firstLine="0"/>
                    <w:rPr>
                      <w:rFonts w:ascii="仿宋_GB2312" w:eastAsia="仿宋_GB2312"/>
                      <w:b/>
                      <w:bCs/>
                      <w:szCs w:val="18"/>
                      <w:lang w:val="zh-CN"/>
                    </w:rPr>
                  </w:pPr>
                </w:p>
              </w:tc>
              <w:tc>
                <w:tcPr>
                  <w:tcW w:w="7124" w:type="dxa"/>
                  <w:tcBorders>
                    <w:bottom w:val="single" w:sz="4" w:space="0" w:color="auto"/>
                  </w:tcBorders>
                </w:tcPr>
                <w:p w14:paraId="35841ED3" w14:textId="77777777" w:rsidR="00857D58" w:rsidRDefault="00857D58" w:rsidP="0069728D">
                  <w:pPr>
                    <w:adjustRightInd w:val="0"/>
                    <w:snapToGrid w:val="0"/>
                    <w:spacing w:before="468" w:line="360" w:lineRule="exact"/>
                    <w:jc w:val="left"/>
                    <w:rPr>
                      <w:rFonts w:ascii="仿宋_GB2312" w:eastAsia="仿宋_GB2312" w:hAnsiTheme="minorEastAsia"/>
                      <w:szCs w:val="21"/>
                    </w:rPr>
                  </w:pPr>
                </w:p>
              </w:tc>
              <w:tc>
                <w:tcPr>
                  <w:tcW w:w="7124" w:type="dxa"/>
                </w:tcPr>
                <w:p w14:paraId="289F64C9" w14:textId="77777777" w:rsidR="00857D58" w:rsidRDefault="00857D58" w:rsidP="0069728D">
                  <w:pPr>
                    <w:adjustRightInd w:val="0"/>
                    <w:snapToGrid w:val="0"/>
                    <w:spacing w:before="468" w:line="360" w:lineRule="exact"/>
                    <w:jc w:val="left"/>
                    <w:rPr>
                      <w:rFonts w:ascii="仿宋_GB2312" w:eastAsia="仿宋_GB2312" w:hAnsiTheme="minorEastAsia"/>
                      <w:szCs w:val="21"/>
                    </w:rPr>
                  </w:pPr>
                </w:p>
              </w:tc>
            </w:tr>
            <w:tr w:rsidR="00857D58" w14:paraId="56A0A10D" w14:textId="77777777" w:rsidTr="00F83F5A">
              <w:trPr>
                <w:trHeight w:val="3226"/>
              </w:trPr>
              <w:tc>
                <w:tcPr>
                  <w:tcW w:w="1153" w:type="dxa"/>
                  <w:tcBorders>
                    <w:top w:val="single" w:sz="4" w:space="0" w:color="auto"/>
                    <w:bottom w:val="single" w:sz="4" w:space="0" w:color="auto"/>
                  </w:tcBorders>
                </w:tcPr>
                <w:p w14:paraId="08D5829F" w14:textId="77777777" w:rsidR="00857D58" w:rsidRDefault="00857D58" w:rsidP="0069728D">
                  <w:pPr>
                    <w:pStyle w:val="1"/>
                    <w:adjustRightInd w:val="0"/>
                    <w:snapToGrid w:val="0"/>
                    <w:spacing w:before="468" w:line="360" w:lineRule="exact"/>
                    <w:ind w:firstLineChars="0" w:firstLine="0"/>
                    <w:rPr>
                      <w:rFonts w:ascii="仿宋_GB2312" w:eastAsia="仿宋_GB2312" w:hAnsiTheme="minorEastAsia"/>
                      <w:szCs w:val="21"/>
                    </w:rPr>
                  </w:pPr>
                  <w:r>
                    <w:rPr>
                      <w:rFonts w:ascii="仿宋_GB2312" w:eastAsia="仿宋_GB2312" w:hAnsiTheme="minorEastAsia" w:hint="eastAsia"/>
                      <w:b/>
                      <w:bCs/>
                      <w:noProof/>
                      <w:szCs w:val="21"/>
                    </w:rPr>
                    <mc:AlternateContent>
                      <mc:Choice Requires="wpg">
                        <w:drawing>
                          <wp:anchor distT="0" distB="0" distL="114300" distR="114300" simplePos="0" relativeHeight="251670528" behindDoc="0" locked="0" layoutInCell="1" allowOverlap="1" wp14:anchorId="6014EE1F" wp14:editId="1E001240">
                            <wp:simplePos x="0" y="0"/>
                            <wp:positionH relativeFrom="column">
                              <wp:posOffset>134620</wp:posOffset>
                            </wp:positionH>
                            <wp:positionV relativeFrom="paragraph">
                              <wp:posOffset>770890</wp:posOffset>
                            </wp:positionV>
                            <wp:extent cx="400050" cy="471170"/>
                            <wp:effectExtent l="0" t="0" r="635" b="5715"/>
                            <wp:wrapNone/>
                            <wp:docPr id="20" name="组合 20"/>
                            <wp:cNvGraphicFramePr/>
                            <a:graphic xmlns:a="http://schemas.openxmlformats.org/drawingml/2006/main">
                              <a:graphicData uri="http://schemas.microsoft.com/office/word/2010/wordprocessingGroup">
                                <wpg:wgp>
                                  <wpg:cNvGrpSpPr/>
                                  <wpg:grpSpPr>
                                    <a:xfrm>
                                      <a:off x="0" y="0"/>
                                      <a:ext cx="400034" cy="470865"/>
                                      <a:chOff x="0" y="0"/>
                                      <a:chExt cx="452379" cy="546361"/>
                                    </a:xfrm>
                                  </wpg:grpSpPr>
                                  <wps:wsp>
                                    <wps:cNvPr id="57" name="Freeform 57"/>
                                    <wps:cNvSpPr>
                                      <a:spLocks noEditPoints="1"/>
                                    </wps:cNvSpPr>
                                    <wps:spPr bwMode="auto">
                                      <a:xfrm>
                                        <a:off x="69448" y="179407"/>
                                        <a:ext cx="309522" cy="296863"/>
                                      </a:xfrm>
                                      <a:custGeom>
                                        <a:avLst/>
                                        <a:gdLst>
                                          <a:gd name="T0" fmla="*/ 109 w 109"/>
                                          <a:gd name="T1" fmla="*/ 0 h 104"/>
                                          <a:gd name="T2" fmla="*/ 0 w 109"/>
                                          <a:gd name="T3" fmla="*/ 0 h 104"/>
                                          <a:gd name="T4" fmla="*/ 0 w 109"/>
                                          <a:gd name="T5" fmla="*/ 104 h 104"/>
                                          <a:gd name="T6" fmla="*/ 109 w 109"/>
                                          <a:gd name="T7" fmla="*/ 104 h 104"/>
                                          <a:gd name="T8" fmla="*/ 109 w 109"/>
                                          <a:gd name="T9" fmla="*/ 0 h 104"/>
                                          <a:gd name="T10" fmla="*/ 8 w 109"/>
                                          <a:gd name="T11" fmla="*/ 27 h 104"/>
                                          <a:gd name="T12" fmla="*/ 14 w 109"/>
                                          <a:gd name="T13" fmla="*/ 27 h 104"/>
                                          <a:gd name="T14" fmla="*/ 22 w 109"/>
                                          <a:gd name="T15" fmla="*/ 35 h 104"/>
                                          <a:gd name="T16" fmla="*/ 46 w 109"/>
                                          <a:gd name="T17" fmla="*/ 11 h 104"/>
                                          <a:gd name="T18" fmla="*/ 51 w 109"/>
                                          <a:gd name="T19" fmla="*/ 11 h 104"/>
                                          <a:gd name="T20" fmla="*/ 51 w 109"/>
                                          <a:gd name="T21" fmla="*/ 17 h 104"/>
                                          <a:gd name="T22" fmla="*/ 22 w 109"/>
                                          <a:gd name="T23" fmla="*/ 46 h 104"/>
                                          <a:gd name="T24" fmla="*/ 8 w 109"/>
                                          <a:gd name="T25" fmla="*/ 33 h 104"/>
                                          <a:gd name="T26" fmla="*/ 8 w 109"/>
                                          <a:gd name="T27" fmla="*/ 27 h 104"/>
                                          <a:gd name="T28" fmla="*/ 8 w 109"/>
                                          <a:gd name="T29" fmla="*/ 75 h 104"/>
                                          <a:gd name="T30" fmla="*/ 8 w 109"/>
                                          <a:gd name="T31" fmla="*/ 69 h 104"/>
                                          <a:gd name="T32" fmla="*/ 14 w 109"/>
                                          <a:gd name="T33" fmla="*/ 69 h 104"/>
                                          <a:gd name="T34" fmla="*/ 22 w 109"/>
                                          <a:gd name="T35" fmla="*/ 77 h 104"/>
                                          <a:gd name="T36" fmla="*/ 46 w 109"/>
                                          <a:gd name="T37" fmla="*/ 54 h 104"/>
                                          <a:gd name="T38" fmla="*/ 51 w 109"/>
                                          <a:gd name="T39" fmla="*/ 54 h 104"/>
                                          <a:gd name="T40" fmla="*/ 51 w 109"/>
                                          <a:gd name="T41" fmla="*/ 59 h 104"/>
                                          <a:gd name="T42" fmla="*/ 22 w 109"/>
                                          <a:gd name="T43" fmla="*/ 88 h 104"/>
                                          <a:gd name="T44" fmla="*/ 8 w 109"/>
                                          <a:gd name="T45" fmla="*/ 75 h 104"/>
                                          <a:gd name="T46" fmla="*/ 93 w 109"/>
                                          <a:gd name="T47" fmla="*/ 77 h 104"/>
                                          <a:gd name="T48" fmla="*/ 55 w 109"/>
                                          <a:gd name="T49" fmla="*/ 77 h 104"/>
                                          <a:gd name="T50" fmla="*/ 51 w 109"/>
                                          <a:gd name="T51" fmla="*/ 73 h 104"/>
                                          <a:gd name="T52" fmla="*/ 55 w 109"/>
                                          <a:gd name="T53" fmla="*/ 69 h 104"/>
                                          <a:gd name="T54" fmla="*/ 93 w 109"/>
                                          <a:gd name="T55" fmla="*/ 69 h 104"/>
                                          <a:gd name="T56" fmla="*/ 97 w 109"/>
                                          <a:gd name="T57" fmla="*/ 73 h 104"/>
                                          <a:gd name="T58" fmla="*/ 93 w 109"/>
                                          <a:gd name="T59" fmla="*/ 77 h 104"/>
                                          <a:gd name="T60" fmla="*/ 93 w 109"/>
                                          <a:gd name="T61" fmla="*/ 38 h 104"/>
                                          <a:gd name="T62" fmla="*/ 55 w 109"/>
                                          <a:gd name="T63" fmla="*/ 38 h 104"/>
                                          <a:gd name="T64" fmla="*/ 51 w 109"/>
                                          <a:gd name="T65" fmla="*/ 34 h 104"/>
                                          <a:gd name="T66" fmla="*/ 55 w 109"/>
                                          <a:gd name="T67" fmla="*/ 30 h 104"/>
                                          <a:gd name="T68" fmla="*/ 93 w 109"/>
                                          <a:gd name="T69" fmla="*/ 30 h 104"/>
                                          <a:gd name="T70" fmla="*/ 97 w 109"/>
                                          <a:gd name="T71" fmla="*/ 34 h 104"/>
                                          <a:gd name="T72" fmla="*/ 93 w 109"/>
                                          <a:gd name="T73"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9" h="104">
                                            <a:moveTo>
                                              <a:pt x="109" y="0"/>
                                            </a:moveTo>
                                            <a:cubicBezTo>
                                              <a:pt x="0" y="0"/>
                                              <a:pt x="0" y="0"/>
                                              <a:pt x="0" y="0"/>
                                            </a:cubicBezTo>
                                            <a:cubicBezTo>
                                              <a:pt x="0" y="104"/>
                                              <a:pt x="0" y="104"/>
                                              <a:pt x="0" y="104"/>
                                            </a:cubicBezTo>
                                            <a:cubicBezTo>
                                              <a:pt x="109" y="104"/>
                                              <a:pt x="109" y="104"/>
                                              <a:pt x="109" y="104"/>
                                            </a:cubicBezTo>
                                            <a:lnTo>
                                              <a:pt x="109" y="0"/>
                                            </a:lnTo>
                                            <a:close/>
                                            <a:moveTo>
                                              <a:pt x="8" y="27"/>
                                            </a:moveTo>
                                            <a:cubicBezTo>
                                              <a:pt x="10" y="26"/>
                                              <a:pt x="12" y="26"/>
                                              <a:pt x="14" y="27"/>
                                            </a:cubicBezTo>
                                            <a:cubicBezTo>
                                              <a:pt x="22" y="35"/>
                                              <a:pt x="22" y="35"/>
                                              <a:pt x="22" y="35"/>
                                            </a:cubicBezTo>
                                            <a:cubicBezTo>
                                              <a:pt x="46" y="11"/>
                                              <a:pt x="46" y="11"/>
                                              <a:pt x="46" y="11"/>
                                            </a:cubicBezTo>
                                            <a:cubicBezTo>
                                              <a:pt x="47" y="10"/>
                                              <a:pt x="50" y="10"/>
                                              <a:pt x="51" y="11"/>
                                            </a:cubicBezTo>
                                            <a:cubicBezTo>
                                              <a:pt x="53" y="13"/>
                                              <a:pt x="53" y="16"/>
                                              <a:pt x="51" y="17"/>
                                            </a:cubicBezTo>
                                            <a:cubicBezTo>
                                              <a:pt x="22" y="46"/>
                                              <a:pt x="22" y="46"/>
                                              <a:pt x="22" y="46"/>
                                            </a:cubicBezTo>
                                            <a:cubicBezTo>
                                              <a:pt x="8" y="33"/>
                                              <a:pt x="8" y="33"/>
                                              <a:pt x="8" y="33"/>
                                            </a:cubicBezTo>
                                            <a:cubicBezTo>
                                              <a:pt x="7" y="31"/>
                                              <a:pt x="7" y="29"/>
                                              <a:pt x="8" y="27"/>
                                            </a:cubicBezTo>
                                            <a:close/>
                                            <a:moveTo>
                                              <a:pt x="8" y="75"/>
                                            </a:moveTo>
                                            <a:cubicBezTo>
                                              <a:pt x="7" y="73"/>
                                              <a:pt x="7" y="71"/>
                                              <a:pt x="8" y="69"/>
                                            </a:cubicBezTo>
                                            <a:cubicBezTo>
                                              <a:pt x="10" y="68"/>
                                              <a:pt x="12" y="68"/>
                                              <a:pt x="14" y="69"/>
                                            </a:cubicBezTo>
                                            <a:cubicBezTo>
                                              <a:pt x="22" y="77"/>
                                              <a:pt x="22" y="77"/>
                                              <a:pt x="22" y="77"/>
                                            </a:cubicBezTo>
                                            <a:cubicBezTo>
                                              <a:pt x="46" y="54"/>
                                              <a:pt x="46" y="54"/>
                                              <a:pt x="46" y="54"/>
                                            </a:cubicBezTo>
                                            <a:cubicBezTo>
                                              <a:pt x="47" y="52"/>
                                              <a:pt x="50" y="52"/>
                                              <a:pt x="51" y="54"/>
                                            </a:cubicBezTo>
                                            <a:cubicBezTo>
                                              <a:pt x="53" y="55"/>
                                              <a:pt x="53" y="58"/>
                                              <a:pt x="51" y="59"/>
                                            </a:cubicBezTo>
                                            <a:cubicBezTo>
                                              <a:pt x="22" y="88"/>
                                              <a:pt x="22" y="88"/>
                                              <a:pt x="22" y="88"/>
                                            </a:cubicBezTo>
                                            <a:lnTo>
                                              <a:pt x="8" y="75"/>
                                            </a:lnTo>
                                            <a:close/>
                                            <a:moveTo>
                                              <a:pt x="93" y="77"/>
                                            </a:moveTo>
                                            <a:cubicBezTo>
                                              <a:pt x="55" y="77"/>
                                              <a:pt x="55" y="77"/>
                                              <a:pt x="55" y="77"/>
                                            </a:cubicBezTo>
                                            <a:cubicBezTo>
                                              <a:pt x="52" y="77"/>
                                              <a:pt x="51" y="75"/>
                                              <a:pt x="51" y="73"/>
                                            </a:cubicBezTo>
                                            <a:cubicBezTo>
                                              <a:pt x="51" y="71"/>
                                              <a:pt x="52" y="69"/>
                                              <a:pt x="55" y="69"/>
                                            </a:cubicBezTo>
                                            <a:cubicBezTo>
                                              <a:pt x="93" y="69"/>
                                              <a:pt x="93" y="69"/>
                                              <a:pt x="93" y="69"/>
                                            </a:cubicBezTo>
                                            <a:cubicBezTo>
                                              <a:pt x="95" y="69"/>
                                              <a:pt x="97" y="71"/>
                                              <a:pt x="97" y="73"/>
                                            </a:cubicBezTo>
                                            <a:cubicBezTo>
                                              <a:pt x="97" y="75"/>
                                              <a:pt x="95" y="77"/>
                                              <a:pt x="93" y="77"/>
                                            </a:cubicBezTo>
                                            <a:close/>
                                            <a:moveTo>
                                              <a:pt x="93" y="38"/>
                                            </a:moveTo>
                                            <a:cubicBezTo>
                                              <a:pt x="55" y="38"/>
                                              <a:pt x="55" y="38"/>
                                              <a:pt x="55" y="38"/>
                                            </a:cubicBezTo>
                                            <a:cubicBezTo>
                                              <a:pt x="52" y="38"/>
                                              <a:pt x="51" y="36"/>
                                              <a:pt x="51" y="34"/>
                                            </a:cubicBezTo>
                                            <a:cubicBezTo>
                                              <a:pt x="51" y="32"/>
                                              <a:pt x="52" y="30"/>
                                              <a:pt x="55" y="30"/>
                                            </a:cubicBezTo>
                                            <a:cubicBezTo>
                                              <a:pt x="93" y="30"/>
                                              <a:pt x="93" y="30"/>
                                              <a:pt x="93" y="30"/>
                                            </a:cubicBezTo>
                                            <a:cubicBezTo>
                                              <a:pt x="95" y="30"/>
                                              <a:pt x="97" y="32"/>
                                              <a:pt x="97" y="34"/>
                                            </a:cubicBezTo>
                                            <a:cubicBezTo>
                                              <a:pt x="97" y="36"/>
                                              <a:pt x="95" y="38"/>
                                              <a:pt x="93" y="38"/>
                                            </a:cubicBezTo>
                                            <a:close/>
                                          </a:path>
                                        </a:pathLst>
                                      </a:custGeom>
                                      <a:solidFill>
                                        <a:schemeClr val="tx1"/>
                                      </a:solidFill>
                                      <a:ln>
                                        <a:noFill/>
                                      </a:ln>
                                    </wps:spPr>
                                    <wps:bodyPr vert="horz" wrap="square" lIns="91440" tIns="45720" rIns="91440" bIns="45720" numCol="1" anchor="t" anchorCtr="0" compatLnSpc="1"/>
                                  </wps:wsp>
                                  <wps:wsp>
                                    <wps:cNvPr id="58" name="Freeform 58"/>
                                    <wps:cNvSpPr/>
                                    <wps:spPr bwMode="auto">
                                      <a:xfrm>
                                        <a:off x="324091" y="0"/>
                                        <a:ext cx="22222" cy="47625"/>
                                      </a:xfrm>
                                      <a:custGeom>
                                        <a:avLst/>
                                        <a:gdLst>
                                          <a:gd name="T0" fmla="*/ 8 w 8"/>
                                          <a:gd name="T1" fmla="*/ 4 h 17"/>
                                          <a:gd name="T2" fmla="*/ 4 w 8"/>
                                          <a:gd name="T3" fmla="*/ 0 h 17"/>
                                          <a:gd name="T4" fmla="*/ 0 w 8"/>
                                          <a:gd name="T5" fmla="*/ 4 h 17"/>
                                          <a:gd name="T6" fmla="*/ 0 w 8"/>
                                          <a:gd name="T7" fmla="*/ 17 h 17"/>
                                          <a:gd name="T8" fmla="*/ 8 w 8"/>
                                          <a:gd name="T9" fmla="*/ 17 h 17"/>
                                          <a:gd name="T10" fmla="*/ 8 w 8"/>
                                          <a:gd name="T11" fmla="*/ 4 h 17"/>
                                        </a:gdLst>
                                        <a:ahLst/>
                                        <a:cxnLst>
                                          <a:cxn ang="0">
                                            <a:pos x="T0" y="T1"/>
                                          </a:cxn>
                                          <a:cxn ang="0">
                                            <a:pos x="T2" y="T3"/>
                                          </a:cxn>
                                          <a:cxn ang="0">
                                            <a:pos x="T4" y="T5"/>
                                          </a:cxn>
                                          <a:cxn ang="0">
                                            <a:pos x="T6" y="T7"/>
                                          </a:cxn>
                                          <a:cxn ang="0">
                                            <a:pos x="T8" y="T9"/>
                                          </a:cxn>
                                          <a:cxn ang="0">
                                            <a:pos x="T10" y="T11"/>
                                          </a:cxn>
                                        </a:cxnLst>
                                        <a:rect l="0" t="0" r="r" b="b"/>
                                        <a:pathLst>
                                          <a:path w="8" h="17">
                                            <a:moveTo>
                                              <a:pt x="8" y="4"/>
                                            </a:moveTo>
                                            <a:cubicBezTo>
                                              <a:pt x="8" y="2"/>
                                              <a:pt x="6" y="0"/>
                                              <a:pt x="4" y="0"/>
                                            </a:cubicBezTo>
                                            <a:cubicBezTo>
                                              <a:pt x="2" y="0"/>
                                              <a:pt x="0" y="2"/>
                                              <a:pt x="0" y="4"/>
                                            </a:cubicBezTo>
                                            <a:cubicBezTo>
                                              <a:pt x="0" y="17"/>
                                              <a:pt x="0" y="17"/>
                                              <a:pt x="0" y="17"/>
                                            </a:cubicBezTo>
                                            <a:cubicBezTo>
                                              <a:pt x="8" y="17"/>
                                              <a:pt x="8" y="17"/>
                                              <a:pt x="8" y="17"/>
                                            </a:cubicBezTo>
                                            <a:lnTo>
                                              <a:pt x="8" y="4"/>
                                            </a:lnTo>
                                            <a:close/>
                                          </a:path>
                                        </a:pathLst>
                                      </a:custGeom>
                                      <a:solidFill>
                                        <a:schemeClr val="tx1"/>
                                      </a:solidFill>
                                      <a:ln>
                                        <a:noFill/>
                                      </a:ln>
                                    </wps:spPr>
                                    <wps:bodyPr vert="horz" wrap="square" lIns="91440" tIns="45720" rIns="91440" bIns="45720" numCol="1" anchor="t" anchorCtr="0" compatLnSpc="1"/>
                                  </wps:wsp>
                                  <wps:wsp>
                                    <wps:cNvPr id="59" name="Freeform 59"/>
                                    <wps:cNvSpPr>
                                      <a:spLocks noEditPoints="1"/>
                                    </wps:cNvSpPr>
                                    <wps:spPr bwMode="auto">
                                      <a:xfrm>
                                        <a:off x="0" y="46298"/>
                                        <a:ext cx="452379" cy="500063"/>
                                      </a:xfrm>
                                      <a:custGeom>
                                        <a:avLst/>
                                        <a:gdLst>
                                          <a:gd name="T0" fmla="*/ 146 w 159"/>
                                          <a:gd name="T1" fmla="*/ 0 h 175"/>
                                          <a:gd name="T2" fmla="*/ 123 w 159"/>
                                          <a:gd name="T3" fmla="*/ 0 h 175"/>
                                          <a:gd name="T4" fmla="*/ 123 w 159"/>
                                          <a:gd name="T5" fmla="*/ 17 h 175"/>
                                          <a:gd name="T6" fmla="*/ 119 w 159"/>
                                          <a:gd name="T7" fmla="*/ 21 h 175"/>
                                          <a:gd name="T8" fmla="*/ 115 w 159"/>
                                          <a:gd name="T9" fmla="*/ 17 h 175"/>
                                          <a:gd name="T10" fmla="*/ 115 w 159"/>
                                          <a:gd name="T11" fmla="*/ 0 h 175"/>
                                          <a:gd name="T12" fmla="*/ 44 w 159"/>
                                          <a:gd name="T13" fmla="*/ 0 h 175"/>
                                          <a:gd name="T14" fmla="*/ 44 w 159"/>
                                          <a:gd name="T15" fmla="*/ 17 h 175"/>
                                          <a:gd name="T16" fmla="*/ 40 w 159"/>
                                          <a:gd name="T17" fmla="*/ 21 h 175"/>
                                          <a:gd name="T18" fmla="*/ 36 w 159"/>
                                          <a:gd name="T19" fmla="*/ 17 h 175"/>
                                          <a:gd name="T20" fmla="*/ 36 w 159"/>
                                          <a:gd name="T21" fmla="*/ 0 h 175"/>
                                          <a:gd name="T22" fmla="*/ 14 w 159"/>
                                          <a:gd name="T23" fmla="*/ 0 h 175"/>
                                          <a:gd name="T24" fmla="*/ 0 w 159"/>
                                          <a:gd name="T25" fmla="*/ 13 h 175"/>
                                          <a:gd name="T26" fmla="*/ 0 w 159"/>
                                          <a:gd name="T27" fmla="*/ 162 h 175"/>
                                          <a:gd name="T28" fmla="*/ 14 w 159"/>
                                          <a:gd name="T29" fmla="*/ 175 h 175"/>
                                          <a:gd name="T30" fmla="*/ 146 w 159"/>
                                          <a:gd name="T31" fmla="*/ 175 h 175"/>
                                          <a:gd name="T32" fmla="*/ 159 w 159"/>
                                          <a:gd name="T33" fmla="*/ 162 h 175"/>
                                          <a:gd name="T34" fmla="*/ 159 w 159"/>
                                          <a:gd name="T35" fmla="*/ 13 h 175"/>
                                          <a:gd name="T36" fmla="*/ 146 w 159"/>
                                          <a:gd name="T37" fmla="*/ 0 h 175"/>
                                          <a:gd name="T38" fmla="*/ 142 w 159"/>
                                          <a:gd name="T39" fmla="*/ 160 h 175"/>
                                          <a:gd name="T40" fmla="*/ 17 w 159"/>
                                          <a:gd name="T41" fmla="*/ 160 h 175"/>
                                          <a:gd name="T42" fmla="*/ 17 w 159"/>
                                          <a:gd name="T43" fmla="*/ 40 h 175"/>
                                          <a:gd name="T44" fmla="*/ 142 w 159"/>
                                          <a:gd name="T45" fmla="*/ 40 h 175"/>
                                          <a:gd name="T46" fmla="*/ 142 w 159"/>
                                          <a:gd name="T47" fmla="*/ 16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9" h="175">
                                            <a:moveTo>
                                              <a:pt x="146" y="0"/>
                                            </a:moveTo>
                                            <a:cubicBezTo>
                                              <a:pt x="123" y="0"/>
                                              <a:pt x="123" y="0"/>
                                              <a:pt x="123" y="0"/>
                                            </a:cubicBezTo>
                                            <a:cubicBezTo>
                                              <a:pt x="123" y="17"/>
                                              <a:pt x="123" y="17"/>
                                              <a:pt x="123" y="17"/>
                                            </a:cubicBezTo>
                                            <a:cubicBezTo>
                                              <a:pt x="123" y="19"/>
                                              <a:pt x="121" y="21"/>
                                              <a:pt x="119" y="21"/>
                                            </a:cubicBezTo>
                                            <a:cubicBezTo>
                                              <a:pt x="117" y="21"/>
                                              <a:pt x="115" y="19"/>
                                              <a:pt x="115" y="17"/>
                                            </a:cubicBezTo>
                                            <a:cubicBezTo>
                                              <a:pt x="115" y="0"/>
                                              <a:pt x="115" y="0"/>
                                              <a:pt x="115" y="0"/>
                                            </a:cubicBezTo>
                                            <a:cubicBezTo>
                                              <a:pt x="44" y="0"/>
                                              <a:pt x="44" y="0"/>
                                              <a:pt x="44" y="0"/>
                                            </a:cubicBezTo>
                                            <a:cubicBezTo>
                                              <a:pt x="44" y="17"/>
                                              <a:pt x="44" y="17"/>
                                              <a:pt x="44" y="17"/>
                                            </a:cubicBezTo>
                                            <a:cubicBezTo>
                                              <a:pt x="44" y="19"/>
                                              <a:pt x="42" y="21"/>
                                              <a:pt x="40" y="21"/>
                                            </a:cubicBezTo>
                                            <a:cubicBezTo>
                                              <a:pt x="38" y="21"/>
                                              <a:pt x="36" y="19"/>
                                              <a:pt x="36" y="17"/>
                                            </a:cubicBezTo>
                                            <a:cubicBezTo>
                                              <a:pt x="36" y="0"/>
                                              <a:pt x="36" y="0"/>
                                              <a:pt x="36" y="0"/>
                                            </a:cubicBezTo>
                                            <a:cubicBezTo>
                                              <a:pt x="14" y="0"/>
                                              <a:pt x="14" y="0"/>
                                              <a:pt x="14" y="0"/>
                                            </a:cubicBezTo>
                                            <a:cubicBezTo>
                                              <a:pt x="6" y="0"/>
                                              <a:pt x="0" y="6"/>
                                              <a:pt x="0" y="13"/>
                                            </a:cubicBezTo>
                                            <a:cubicBezTo>
                                              <a:pt x="0" y="162"/>
                                              <a:pt x="0" y="162"/>
                                              <a:pt x="0" y="162"/>
                                            </a:cubicBezTo>
                                            <a:cubicBezTo>
                                              <a:pt x="0" y="169"/>
                                              <a:pt x="6" y="175"/>
                                              <a:pt x="14" y="175"/>
                                            </a:cubicBezTo>
                                            <a:cubicBezTo>
                                              <a:pt x="146" y="175"/>
                                              <a:pt x="146" y="175"/>
                                              <a:pt x="146" y="175"/>
                                            </a:cubicBezTo>
                                            <a:cubicBezTo>
                                              <a:pt x="153" y="175"/>
                                              <a:pt x="159" y="169"/>
                                              <a:pt x="159" y="162"/>
                                            </a:cubicBezTo>
                                            <a:cubicBezTo>
                                              <a:pt x="159" y="13"/>
                                              <a:pt x="159" y="13"/>
                                              <a:pt x="159" y="13"/>
                                            </a:cubicBezTo>
                                            <a:cubicBezTo>
                                              <a:pt x="159" y="6"/>
                                              <a:pt x="153" y="0"/>
                                              <a:pt x="146" y="0"/>
                                            </a:cubicBezTo>
                                            <a:close/>
                                            <a:moveTo>
                                              <a:pt x="142" y="160"/>
                                            </a:moveTo>
                                            <a:cubicBezTo>
                                              <a:pt x="17" y="160"/>
                                              <a:pt x="17" y="160"/>
                                              <a:pt x="17" y="160"/>
                                            </a:cubicBezTo>
                                            <a:cubicBezTo>
                                              <a:pt x="17" y="40"/>
                                              <a:pt x="17" y="40"/>
                                              <a:pt x="17" y="40"/>
                                            </a:cubicBezTo>
                                            <a:cubicBezTo>
                                              <a:pt x="142" y="40"/>
                                              <a:pt x="142" y="40"/>
                                              <a:pt x="142" y="40"/>
                                            </a:cubicBezTo>
                                            <a:lnTo>
                                              <a:pt x="142" y="160"/>
                                            </a:lnTo>
                                            <a:close/>
                                          </a:path>
                                        </a:pathLst>
                                      </a:custGeom>
                                      <a:solidFill>
                                        <a:schemeClr val="tx1"/>
                                      </a:solidFill>
                                      <a:ln>
                                        <a:noFill/>
                                      </a:ln>
                                    </wps:spPr>
                                    <wps:bodyPr vert="horz" wrap="square" lIns="91440" tIns="45720" rIns="91440" bIns="45720" numCol="1" anchor="t" anchorCtr="0" compatLnSpc="1"/>
                                  </wps:wsp>
                                  <wps:wsp>
                                    <wps:cNvPr id="60" name="Freeform 60"/>
                                    <wps:cNvSpPr/>
                                    <wps:spPr bwMode="auto">
                                      <a:xfrm>
                                        <a:off x="98385" y="0"/>
                                        <a:ext cx="23809" cy="47625"/>
                                      </a:xfrm>
                                      <a:custGeom>
                                        <a:avLst/>
                                        <a:gdLst>
                                          <a:gd name="T0" fmla="*/ 8 w 8"/>
                                          <a:gd name="T1" fmla="*/ 4 h 17"/>
                                          <a:gd name="T2" fmla="*/ 4 w 8"/>
                                          <a:gd name="T3" fmla="*/ 0 h 17"/>
                                          <a:gd name="T4" fmla="*/ 0 w 8"/>
                                          <a:gd name="T5" fmla="*/ 4 h 17"/>
                                          <a:gd name="T6" fmla="*/ 0 w 8"/>
                                          <a:gd name="T7" fmla="*/ 17 h 17"/>
                                          <a:gd name="T8" fmla="*/ 8 w 8"/>
                                          <a:gd name="T9" fmla="*/ 17 h 17"/>
                                          <a:gd name="T10" fmla="*/ 8 w 8"/>
                                          <a:gd name="T11" fmla="*/ 4 h 17"/>
                                        </a:gdLst>
                                        <a:ahLst/>
                                        <a:cxnLst>
                                          <a:cxn ang="0">
                                            <a:pos x="T0" y="T1"/>
                                          </a:cxn>
                                          <a:cxn ang="0">
                                            <a:pos x="T2" y="T3"/>
                                          </a:cxn>
                                          <a:cxn ang="0">
                                            <a:pos x="T4" y="T5"/>
                                          </a:cxn>
                                          <a:cxn ang="0">
                                            <a:pos x="T6" y="T7"/>
                                          </a:cxn>
                                          <a:cxn ang="0">
                                            <a:pos x="T8" y="T9"/>
                                          </a:cxn>
                                          <a:cxn ang="0">
                                            <a:pos x="T10" y="T11"/>
                                          </a:cxn>
                                        </a:cxnLst>
                                        <a:rect l="0" t="0" r="r" b="b"/>
                                        <a:pathLst>
                                          <a:path w="8" h="17">
                                            <a:moveTo>
                                              <a:pt x="8" y="4"/>
                                            </a:moveTo>
                                            <a:cubicBezTo>
                                              <a:pt x="8" y="2"/>
                                              <a:pt x="6" y="0"/>
                                              <a:pt x="4" y="0"/>
                                            </a:cubicBezTo>
                                            <a:cubicBezTo>
                                              <a:pt x="2" y="0"/>
                                              <a:pt x="0" y="2"/>
                                              <a:pt x="0" y="4"/>
                                            </a:cubicBezTo>
                                            <a:cubicBezTo>
                                              <a:pt x="0" y="17"/>
                                              <a:pt x="0" y="17"/>
                                              <a:pt x="0" y="17"/>
                                            </a:cubicBezTo>
                                            <a:cubicBezTo>
                                              <a:pt x="8" y="17"/>
                                              <a:pt x="8" y="17"/>
                                              <a:pt x="8" y="17"/>
                                            </a:cubicBezTo>
                                            <a:lnTo>
                                              <a:pt x="8" y="4"/>
                                            </a:lnTo>
                                            <a:close/>
                                          </a:path>
                                        </a:pathLst>
                                      </a:custGeom>
                                      <a:solidFill>
                                        <a:schemeClr val="tx1"/>
                                      </a:solidFill>
                                      <a:ln>
                                        <a:noFill/>
                                      </a:ln>
                                    </wps:spPr>
                                    <wps:bodyPr vert="horz" wrap="square" lIns="91440" tIns="45720" rIns="91440" bIns="45720" numCol="1" anchor="t" anchorCtr="0" compatLnSpc="1"/>
                                  </wps:wsp>
                                </wpg:wgp>
                              </a:graphicData>
                            </a:graphic>
                          </wp:anchor>
                        </w:drawing>
                      </mc:Choice>
                      <mc:Fallback>
                        <w:pict>
                          <v:group w14:anchorId="21A84AF1" id="组合 20" o:spid="_x0000_s1026" style="position:absolute;left:0;text-align:left;margin-left:10.6pt;margin-top:60.7pt;width:31.5pt;height:37.1pt;z-index:251670528" coordsize="4523,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">
                            <v:shape id="Freeform 57" o:spid="_x0000_s1027" style="position:absolute;left:694;top:1794;width:3095;height:2968;visibility:visible;mso-wrap-style:square;v-text-anchor:top" coordsize="10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fVMIA&#10;AADbAAAADwAAAGRycy9kb3ducmV2LnhtbESPUWvCMBSF3wf+h3AHe5vpBu2kGkU3BnsSZ/wBl+ba&#10;VpubkmS1+/dGEHw8nHO+w1msRtuJgXxoHSt4m2YgiCtnWq4VHPT36wxEiMgGO8ek4J8CrJaTpwWW&#10;xl34l4Z9rEWCcChRQRNjX0oZqoYshqnriZN3dN5iTNLX0ni8JLjt5HuWFdJiy2mhwZ4+G6rO+z+r&#10;IOxO20oX3ucntzl0QerZ8KWVenke13MQkcb4CN/bP0ZB/gG3L+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R9UwgAAANsAAAAPAAAAAAAAAAAAAAAAAJgCAABkcnMvZG93&#10;bnJldi54bWxQSwUGAAAAAAQABAD1AAAAhwMAAAAA&#10;" path="m109,c,,,,,,,104,,104,,104v109,,109,,109,l109,xm8,27v2,-1,4,-1,6,c22,35,22,35,22,35,46,11,46,11,46,11v1,-1,4,-1,5,c53,13,53,16,51,17,22,46,22,46,22,46,8,33,8,33,8,33,7,31,7,29,8,27xm8,75c7,73,7,71,8,69v2,-1,4,-1,6,c22,77,22,77,22,77,46,54,46,54,46,54v1,-2,4,-2,5,c53,55,53,58,51,59,22,88,22,88,22,88l8,75xm93,77v-38,,-38,,-38,c52,77,51,75,51,73v,-2,1,-4,4,-4c93,69,93,69,93,69v2,,4,2,4,4c97,75,95,77,93,77xm93,38v-38,,-38,,-38,c52,38,51,36,51,34v,-2,1,-4,4,-4c93,30,93,30,93,30v2,,4,2,4,4c97,36,95,38,93,38xe" fillcolor="black [3213]" stroked="f">
                              <v:path arrowok="t" o:connecttype="custom" o:connectlocs="309522,0;0,0;0,296863;309522,296863;309522,0;22717,77070;39755,77070;62472,99906;130624,31399;144822,31399;144822,48526;62472,131305;22717,94197;22717,77070;22717,214084;22717,196957;39755,196957;62472,219793;130624,154140;144822,154140;144822,168413;62472,251192;22717,214084;264088,219793;156181,219793;144822,208375;156181,196957;264088,196957;275446,208375;264088,219793;264088,108469;156181,108469;144822,97051;156181,85634;264088,85634;275446,97051;264088,108469" o:connectangles="0,0,0,0,0,0,0,0,0,0,0,0,0,0,0,0,0,0,0,0,0,0,0,0,0,0,0,0,0,0,0,0,0,0,0,0,0"/>
                              <o:lock v:ext="edit" verticies="t"/>
                            </v:shape>
                            <v:shape id="Freeform 58" o:spid="_x0000_s1028" style="position:absolute;left:3240;width:223;height:476;visibility:visible;mso-wrap-style:square;v-text-anchor:top" coordsize="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sC8EA&#10;AADbAAAADwAAAGRycy9kb3ducmV2LnhtbERPz2vCMBS+D/Y/hCfsMjTVoY6uqQyd4FG7HXZ8NM8m&#10;s3kpTazdf78cBh4/vt/FZnStGKgP1rOC+SwDQVx7bblR8PW5n76CCBFZY+uZFPxSgE35+FBgrv2N&#10;TzRUsREphEOOCkyMXS5lqA05DDPfESfu7HuHMcG+kbrHWwp3rVxk2Uo6tJwaDHa0NVRfqqtTsI/b&#10;b3vsDo1sfz7M0e7O65fnQamnyfj+BiLSGO/if/dBK1ims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LAvBAAAA2wAAAA8AAAAAAAAAAAAAAAAAmAIAAGRycy9kb3du&#10;cmV2LnhtbFBLBQYAAAAABAAEAPUAAACGAwAAAAA=&#10;" path="m8,4c8,2,6,,4,,2,,,2,,4,,17,,17,,17v8,,8,,8,l8,4xe" fillcolor="black [3213]" stroked="f">
                              <v:path arrowok="t" o:connecttype="custom" o:connectlocs="22222,11206;11111,0;0,11206;0,47625;22222,47625;22222,11206" o:connectangles="0,0,0,0,0,0"/>
                            </v:shape>
                            <v:shape id="Freeform 59" o:spid="_x0000_s1029" style="position:absolute;top:462;width:4523;height:5001;visibility:visible;mso-wrap-style:square;v-text-anchor:top" coordsize="159,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4ncYA&#10;AADbAAAADwAAAGRycy9kb3ducmV2LnhtbESPQUsDMRSE70L/Q3iF3my2Sq2uTYsIVluKaC3F42Pz&#10;ml3cvCxJurv9940geBxm5htmvuxtLVryoXKsYDLOQBAXTldsFOy/Xq7vQYSIrLF2TArOFGC5GFzN&#10;Mdeu409qd9GIBOGQo4IyxiaXMhQlWQxj1xAn7+i8xZikN1J77BLc1vImy+6kxYrTQokNPZdU/OxO&#10;VsG6a41pp6/f/ry93aw/itXs3R2UGg37p0cQkfr4H/5rv2kF0wf4/ZJ+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4ncYAAADbAAAADwAAAAAAAAAAAAAAAACYAgAAZHJz&#10;L2Rvd25yZXYueG1sUEsFBgAAAAAEAAQA9QAAAIsDAAAAAA==&#10;" path="m146,c123,,123,,123,v,17,,17,,17c123,19,121,21,119,21v-2,,-4,-2,-4,-4c115,,115,,115,,44,,44,,44,v,17,,17,,17c44,19,42,21,40,21v-2,,-4,-2,-4,-4c36,,36,,36,,14,,14,,14,,6,,,6,,13,,162,,162,,162v,7,6,13,14,13c146,175,146,175,146,175v7,,13,-6,13,-13c159,13,159,13,159,13,159,6,153,,146,xm142,160v-125,,-125,,-125,c17,40,17,40,17,40v125,,125,,125,l142,160xe" fillcolor="black [3213]" stroked="f">
                              <v:path arrowok="t" o:connecttype="custom" o:connectlocs="415392,0;349954,0;349954,48578;338573,60008;327192,48578;327192,0;125187,0;125187,48578;113806,60008;102425,48578;102425,0;39832,0;0,37148;0,462915;39832,500063;415392,500063;452379,462915;452379,37148;415392,0;404011,457200;48368,457200;48368,114300;404011,114300;404011,457200" o:connectangles="0,0,0,0,0,0,0,0,0,0,0,0,0,0,0,0,0,0,0,0,0,0,0,0"/>
                              <o:lock v:ext="edit" verticies="t"/>
                            </v:shape>
                            <v:shape id="Freeform 60" o:spid="_x0000_s1030" style="position:absolute;left:983;width:238;height:476;visibility:visible;mso-wrap-style:square;v-text-anchor:top" coordsize="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qsL8A&#10;AADbAAAADwAAAGRycy9kb3ducmV2LnhtbERPTYvCMBC9L/gfwgheFk3XBZVqFHEVPLrqwePQjE20&#10;mZQm1vrvzWFhj4/3vVh1rhItNcF6VvA1ykAQF15bLhWcT7vhDESIyBorz6TgRQFWy97HAnPtn/xL&#10;7TGWIoVwyFGBibHOpQyFIYdh5GvixF194zAm2JRSN/hM4a6S4yybSIeWU4PBmjaGivvx4RTs4uZi&#10;D/W+lNVtaw725zr9/myVGvS79RxEpC7+i//ce61gktanL+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y+qwvwAAANsAAAAPAAAAAAAAAAAAAAAAAJgCAABkcnMvZG93bnJl&#10;di54bWxQSwUGAAAAAAQABAD1AAAAhAMAAAAA&#10;" path="m8,4c8,2,6,,4,,2,,,2,,4,,17,,17,,17v8,,8,,8,l8,4xe" fillcolor="black [3213]" stroked="f">
                              <v:path arrowok="t" o:connecttype="custom" o:connectlocs="23809,11206;11905,0;0,11206;0,47625;23809,47625;23809,11206" o:connectangles="0,0,0,0,0,0"/>
                            </v:shape>
                          </v:group>
                        </w:pict>
                      </mc:Fallback>
                    </mc:AlternateContent>
                  </w:r>
                </w:p>
              </w:tc>
              <w:tc>
                <w:tcPr>
                  <w:tcW w:w="1423" w:type="dxa"/>
                  <w:tcBorders>
                    <w:top w:val="single" w:sz="4" w:space="0" w:color="auto"/>
                    <w:bottom w:val="single" w:sz="4" w:space="0" w:color="auto"/>
                  </w:tcBorders>
                  <w:vAlign w:val="center"/>
                </w:tcPr>
                <w:p w14:paraId="0200D519" w14:textId="77777777" w:rsidR="00857D58" w:rsidRDefault="00857D58" w:rsidP="0069728D">
                  <w:pPr>
                    <w:pStyle w:val="1"/>
                    <w:adjustRightInd w:val="0"/>
                    <w:snapToGrid w:val="0"/>
                    <w:spacing w:before="468" w:line="360" w:lineRule="exact"/>
                    <w:ind w:firstLineChars="0" w:firstLine="0"/>
                    <w:rPr>
                      <w:rFonts w:ascii="仿宋_GB2312" w:eastAsia="仿宋_GB2312" w:hAnsiTheme="minorEastAsia"/>
                      <w:szCs w:val="21"/>
                    </w:rPr>
                  </w:pPr>
                  <w:r>
                    <w:rPr>
                      <w:rFonts w:ascii="仿宋_GB2312" w:eastAsia="仿宋_GB2312" w:hint="eastAsia"/>
                      <w:b/>
                      <w:bCs/>
                      <w:szCs w:val="18"/>
                      <w:lang w:val="zh-CN"/>
                    </w:rPr>
                    <w:t>常用术语</w:t>
                  </w:r>
                </w:p>
              </w:tc>
              <w:tc>
                <w:tcPr>
                  <w:tcW w:w="7124" w:type="dxa"/>
                  <w:tcBorders>
                    <w:top w:val="single" w:sz="4" w:space="0" w:color="auto"/>
                    <w:bottom w:val="single" w:sz="4" w:space="0" w:color="auto"/>
                  </w:tcBorders>
                </w:tcPr>
                <w:p w14:paraId="74FBD08F" w14:textId="77777777" w:rsidR="00857D58" w:rsidRPr="00BE2528" w:rsidRDefault="00857D58" w:rsidP="0069728D">
                  <w:pPr>
                    <w:adjustRightInd w:val="0"/>
                    <w:snapToGrid w:val="0"/>
                    <w:spacing w:beforeLines="50" w:before="156" w:line="360" w:lineRule="exact"/>
                    <w:jc w:val="left"/>
                    <w:rPr>
                      <w:rFonts w:ascii="仿宋_GB2312" w:eastAsia="仿宋_GB2312" w:hAnsiTheme="minorEastAsia"/>
                      <w:szCs w:val="21"/>
                    </w:rPr>
                  </w:pPr>
                  <w:r>
                    <w:rPr>
                      <w:rFonts w:ascii="仿宋_GB2312" w:eastAsia="仿宋_GB2312" w:hAnsiTheme="minorEastAsia" w:hint="eastAsia"/>
                      <w:b/>
                      <w:szCs w:val="21"/>
                    </w:rPr>
                    <w:t>☆</w:t>
                  </w:r>
                  <w:r>
                    <w:rPr>
                      <w:rFonts w:ascii="仿宋_GB2312" w:eastAsia="仿宋_GB2312" w:hAnsiTheme="minorEastAsia" w:hint="eastAsia"/>
                      <w:b/>
                      <w:szCs w:val="21"/>
                    </w:rPr>
                    <w:tab/>
                    <w:t>投保人</w:t>
                  </w:r>
                  <w:r>
                    <w:rPr>
                      <w:rFonts w:ascii="仿宋_GB2312" w:eastAsia="仿宋_GB2312" w:hAnsiTheme="minorEastAsia" w:hint="eastAsia"/>
                      <w:szCs w:val="21"/>
                    </w:rPr>
                    <w:t>指购</w:t>
                  </w:r>
                  <w:r w:rsidRPr="00BE2528">
                    <w:rPr>
                      <w:rFonts w:ascii="仿宋_GB2312" w:eastAsia="仿宋_GB2312" w:hAnsiTheme="minorEastAsia" w:hint="eastAsia"/>
                      <w:szCs w:val="21"/>
                    </w:rPr>
                    <w:t>买保险并交纳保险费的人。</w:t>
                  </w:r>
                </w:p>
                <w:p w14:paraId="7B7CEBCB" w14:textId="77777777" w:rsidR="00857D58" w:rsidRPr="00BE2528" w:rsidRDefault="00857D58" w:rsidP="00BE2528">
                  <w:pPr>
                    <w:adjustRightInd w:val="0"/>
                    <w:snapToGrid w:val="0"/>
                    <w:spacing w:line="360" w:lineRule="exact"/>
                    <w:jc w:val="left"/>
                    <w:rPr>
                      <w:rFonts w:ascii="仿宋_GB2312" w:eastAsia="仿宋_GB2312" w:hAnsiTheme="minorEastAsia"/>
                      <w:szCs w:val="21"/>
                    </w:rPr>
                  </w:pPr>
                  <w:r w:rsidRPr="00BE2528">
                    <w:rPr>
                      <w:rFonts w:ascii="仿宋_GB2312" w:eastAsia="仿宋_GB2312" w:hAnsiTheme="minorEastAsia" w:hint="eastAsia"/>
                      <w:b/>
                      <w:szCs w:val="21"/>
                    </w:rPr>
                    <w:t>☆</w:t>
                  </w:r>
                  <w:r w:rsidRPr="00BE2528">
                    <w:rPr>
                      <w:rFonts w:ascii="仿宋_GB2312" w:eastAsia="仿宋_GB2312" w:hAnsiTheme="minorEastAsia" w:hint="eastAsia"/>
                      <w:b/>
                      <w:szCs w:val="21"/>
                    </w:rPr>
                    <w:tab/>
                    <w:t>被保险人</w:t>
                  </w:r>
                  <w:r w:rsidRPr="00BE2528">
                    <w:rPr>
                      <w:rFonts w:ascii="仿宋_GB2312" w:eastAsia="仿宋_GB2312" w:hAnsiTheme="minorEastAsia" w:hint="eastAsia"/>
                      <w:szCs w:val="21"/>
                    </w:rPr>
                    <w:t>指受保险合同保障的人。</w:t>
                  </w:r>
                </w:p>
                <w:p w14:paraId="026EC69B" w14:textId="77777777" w:rsidR="00857D58" w:rsidRPr="00BE2528" w:rsidRDefault="00857D58" w:rsidP="00BE2528">
                  <w:pPr>
                    <w:adjustRightInd w:val="0"/>
                    <w:snapToGrid w:val="0"/>
                    <w:spacing w:line="360" w:lineRule="exact"/>
                    <w:jc w:val="left"/>
                    <w:rPr>
                      <w:rFonts w:ascii="仿宋_GB2312" w:eastAsia="仿宋_GB2312" w:hAnsiTheme="minorEastAsia"/>
                      <w:szCs w:val="21"/>
                    </w:rPr>
                  </w:pPr>
                  <w:r w:rsidRPr="00BE2528">
                    <w:rPr>
                      <w:rFonts w:ascii="仿宋_GB2312" w:eastAsia="仿宋_GB2312" w:hAnsiTheme="minorEastAsia" w:hint="eastAsia"/>
                      <w:b/>
                      <w:szCs w:val="21"/>
                    </w:rPr>
                    <w:t>☆</w:t>
                  </w:r>
                  <w:r w:rsidRPr="00BE2528">
                    <w:rPr>
                      <w:rFonts w:ascii="仿宋_GB2312" w:eastAsia="仿宋_GB2312" w:hAnsiTheme="minorEastAsia" w:hint="eastAsia"/>
                      <w:b/>
                      <w:szCs w:val="21"/>
                    </w:rPr>
                    <w:tab/>
                    <w:t>受益人</w:t>
                  </w:r>
                  <w:r w:rsidRPr="00BE2528">
                    <w:rPr>
                      <w:rFonts w:ascii="仿宋_GB2312" w:eastAsia="仿宋_GB2312" w:hAnsiTheme="minorEastAsia" w:hint="eastAsia"/>
                      <w:szCs w:val="21"/>
                    </w:rPr>
                    <w:t>指发生保险事故后领取保险金的人。</w:t>
                  </w:r>
                </w:p>
                <w:p w14:paraId="6EC5E586" w14:textId="77777777" w:rsidR="00857D58" w:rsidRPr="00BE2528" w:rsidRDefault="00857D58" w:rsidP="00BE2528">
                  <w:pPr>
                    <w:pStyle w:val="1"/>
                    <w:adjustRightInd w:val="0"/>
                    <w:snapToGrid w:val="0"/>
                    <w:spacing w:line="360" w:lineRule="exact"/>
                    <w:ind w:firstLineChars="0" w:firstLine="0"/>
                    <w:jc w:val="left"/>
                    <w:rPr>
                      <w:rFonts w:ascii="仿宋_GB2312" w:eastAsia="仿宋_GB2312" w:hAnsiTheme="minorEastAsia"/>
                      <w:szCs w:val="21"/>
                    </w:rPr>
                  </w:pPr>
                  <w:r w:rsidRPr="00BE2528">
                    <w:rPr>
                      <w:rFonts w:ascii="仿宋_GB2312" w:eastAsia="仿宋_GB2312" w:hAnsiTheme="minorEastAsia" w:hint="eastAsia"/>
                      <w:b/>
                      <w:szCs w:val="21"/>
                    </w:rPr>
                    <w:t>☆</w:t>
                  </w:r>
                  <w:r w:rsidRPr="00BE2528">
                    <w:rPr>
                      <w:rFonts w:ascii="仿宋_GB2312" w:eastAsia="仿宋_GB2312" w:hAnsiTheme="minorEastAsia" w:hint="eastAsia"/>
                      <w:b/>
                      <w:szCs w:val="21"/>
                    </w:rPr>
                    <w:tab/>
                    <w:t>保险人</w:t>
                  </w:r>
                  <w:r w:rsidRPr="00BE2528">
                    <w:rPr>
                      <w:rFonts w:ascii="仿宋_GB2312" w:eastAsia="仿宋_GB2312" w:hAnsiTheme="minorEastAsia" w:hint="eastAsia"/>
                      <w:szCs w:val="21"/>
                    </w:rPr>
                    <w:t>指招商局仁和人寿保险股份有限公司。</w:t>
                  </w:r>
                </w:p>
                <w:p w14:paraId="39032EE2" w14:textId="49778BCF" w:rsidR="00453F90" w:rsidRDefault="00857D58" w:rsidP="00BE2528">
                  <w:pPr>
                    <w:pStyle w:val="1"/>
                    <w:adjustRightInd w:val="0"/>
                    <w:snapToGrid w:val="0"/>
                    <w:spacing w:line="360" w:lineRule="exact"/>
                    <w:ind w:firstLineChars="0" w:firstLine="0"/>
                    <w:jc w:val="left"/>
                    <w:rPr>
                      <w:rFonts w:ascii="仿宋_GB2312" w:eastAsia="仿宋_GB2312" w:hAnsiTheme="minorEastAsia"/>
                      <w:szCs w:val="21"/>
                    </w:rPr>
                  </w:pPr>
                  <w:r w:rsidRPr="00BE2528">
                    <w:rPr>
                      <w:rFonts w:ascii="仿宋_GB2312" w:eastAsia="仿宋_GB2312" w:hAnsiTheme="minorEastAsia" w:hint="eastAsia"/>
                      <w:b/>
                      <w:szCs w:val="21"/>
                    </w:rPr>
                    <w:t>☆</w:t>
                  </w:r>
                  <w:r w:rsidRPr="00BE2528">
                    <w:rPr>
                      <w:rFonts w:ascii="仿宋_GB2312" w:eastAsia="仿宋_GB2312" w:hAnsiTheme="minorEastAsia"/>
                      <w:b/>
                      <w:szCs w:val="21"/>
                    </w:rPr>
                    <w:tab/>
                  </w:r>
                  <w:r w:rsidRPr="00BE2528">
                    <w:rPr>
                      <w:rFonts w:ascii="仿宋_GB2312" w:eastAsia="仿宋_GB2312" w:hAnsiTheme="minorEastAsia" w:hint="eastAsia"/>
                      <w:b/>
                      <w:szCs w:val="21"/>
                    </w:rPr>
                    <w:t>犹豫期</w:t>
                  </w:r>
                  <w:r w:rsidRPr="00BE2528">
                    <w:rPr>
                      <w:rFonts w:ascii="仿宋_GB2312" w:eastAsia="仿宋_GB2312" w:hAnsiTheme="minorEastAsia" w:hint="eastAsia"/>
                      <w:szCs w:val="21"/>
                    </w:rPr>
                    <w:t>是指对于保险期间为一年期以</w:t>
                  </w:r>
                  <w:r>
                    <w:rPr>
                      <w:rFonts w:ascii="仿宋_GB2312" w:eastAsia="仿宋_GB2312" w:hAnsiTheme="minorEastAsia" w:hint="eastAsia"/>
                      <w:szCs w:val="21"/>
                    </w:rPr>
                    <w:t>上的人身保险产品，为了使投保人能够冷静考虑自己的保险需求，保险合同约定投保人签收保险合同</w:t>
                  </w:r>
                  <w:r w:rsidR="00AD34E0">
                    <w:rPr>
                      <w:rFonts w:ascii="仿宋_GB2312" w:eastAsia="仿宋_GB2312" w:hAnsiTheme="minorEastAsia" w:hint="eastAsia"/>
                      <w:szCs w:val="21"/>
                    </w:rPr>
                    <w:t>之</w:t>
                  </w:r>
                  <w:r>
                    <w:rPr>
                      <w:rFonts w:ascii="仿宋_GB2312" w:eastAsia="仿宋_GB2312" w:hAnsiTheme="minorEastAsia" w:hint="eastAsia"/>
                      <w:szCs w:val="21"/>
                    </w:rPr>
                    <w:t>日起的十五日（指自然日，下同）内可以解除保险合同，保险公司将无息退回投保人已交纳的保险费。该期间称为犹豫期。</w:t>
                  </w:r>
                </w:p>
              </w:tc>
              <w:tc>
                <w:tcPr>
                  <w:tcW w:w="7124" w:type="dxa"/>
                </w:tcPr>
                <w:p w14:paraId="4A2A5F8E" w14:textId="77777777" w:rsidR="00857D58" w:rsidRDefault="00857D58" w:rsidP="0069728D">
                  <w:pPr>
                    <w:adjustRightInd w:val="0"/>
                    <w:snapToGrid w:val="0"/>
                    <w:spacing w:beforeLines="50" w:before="156" w:line="360" w:lineRule="exact"/>
                    <w:jc w:val="left"/>
                    <w:rPr>
                      <w:rFonts w:ascii="仿宋_GB2312" w:eastAsia="仿宋_GB2312" w:hAnsiTheme="minorEastAsia"/>
                      <w:b/>
                      <w:szCs w:val="21"/>
                    </w:rPr>
                  </w:pPr>
                </w:p>
              </w:tc>
            </w:tr>
            <w:tr w:rsidR="00857D58" w14:paraId="3DF07720" w14:textId="77777777" w:rsidTr="00CD59AA">
              <w:trPr>
                <w:trHeight w:hRule="exact" w:val="340"/>
              </w:trPr>
              <w:tc>
                <w:tcPr>
                  <w:tcW w:w="1153" w:type="dxa"/>
                  <w:tcBorders>
                    <w:top w:val="single" w:sz="4" w:space="0" w:color="auto"/>
                  </w:tcBorders>
                </w:tcPr>
                <w:p w14:paraId="6B4F6116" w14:textId="77777777" w:rsidR="00857D58" w:rsidRDefault="00857D58" w:rsidP="0069728D">
                  <w:pPr>
                    <w:pStyle w:val="1"/>
                    <w:adjustRightInd w:val="0"/>
                    <w:snapToGrid w:val="0"/>
                    <w:spacing w:before="468" w:line="360" w:lineRule="exact"/>
                    <w:ind w:firstLineChars="0" w:firstLine="0"/>
                    <w:rPr>
                      <w:rFonts w:ascii="仿宋_GB2312" w:eastAsia="仿宋_GB2312" w:hAnsiTheme="minorEastAsia"/>
                      <w:b/>
                      <w:bCs/>
                      <w:szCs w:val="21"/>
                    </w:rPr>
                  </w:pPr>
                </w:p>
              </w:tc>
              <w:tc>
                <w:tcPr>
                  <w:tcW w:w="1423" w:type="dxa"/>
                  <w:tcBorders>
                    <w:top w:val="single" w:sz="4" w:space="0" w:color="auto"/>
                  </w:tcBorders>
                  <w:vAlign w:val="center"/>
                </w:tcPr>
                <w:p w14:paraId="5F4C8260" w14:textId="77777777" w:rsidR="00857D58" w:rsidRDefault="00857D58" w:rsidP="0069728D">
                  <w:pPr>
                    <w:pStyle w:val="1"/>
                    <w:adjustRightInd w:val="0"/>
                    <w:snapToGrid w:val="0"/>
                    <w:spacing w:before="468" w:line="360" w:lineRule="exact"/>
                    <w:ind w:firstLineChars="0" w:firstLine="0"/>
                    <w:rPr>
                      <w:rFonts w:ascii="仿宋_GB2312" w:eastAsia="仿宋_GB2312"/>
                      <w:b/>
                      <w:bCs/>
                      <w:szCs w:val="18"/>
                      <w:lang w:val="zh-CN"/>
                    </w:rPr>
                  </w:pPr>
                </w:p>
              </w:tc>
              <w:tc>
                <w:tcPr>
                  <w:tcW w:w="7124" w:type="dxa"/>
                  <w:tcBorders>
                    <w:top w:val="single" w:sz="4" w:space="0" w:color="auto"/>
                  </w:tcBorders>
                </w:tcPr>
                <w:p w14:paraId="1532809C" w14:textId="77777777" w:rsidR="00857D58" w:rsidRDefault="00857D58" w:rsidP="0069728D">
                  <w:pPr>
                    <w:adjustRightInd w:val="0"/>
                    <w:snapToGrid w:val="0"/>
                    <w:spacing w:before="468" w:line="360" w:lineRule="exact"/>
                    <w:jc w:val="left"/>
                    <w:rPr>
                      <w:rFonts w:ascii="仿宋_GB2312" w:eastAsia="仿宋_GB2312" w:hAnsiTheme="minorEastAsia"/>
                      <w:szCs w:val="21"/>
                    </w:rPr>
                  </w:pPr>
                </w:p>
              </w:tc>
              <w:tc>
                <w:tcPr>
                  <w:tcW w:w="7124" w:type="dxa"/>
                </w:tcPr>
                <w:p w14:paraId="4D7C8B15" w14:textId="77777777" w:rsidR="00857D58" w:rsidRDefault="00857D58" w:rsidP="0069728D">
                  <w:pPr>
                    <w:adjustRightInd w:val="0"/>
                    <w:snapToGrid w:val="0"/>
                    <w:spacing w:before="468" w:line="360" w:lineRule="exact"/>
                    <w:jc w:val="left"/>
                    <w:rPr>
                      <w:rFonts w:ascii="仿宋_GB2312" w:eastAsia="仿宋_GB2312" w:hAnsiTheme="minorEastAsia"/>
                      <w:szCs w:val="21"/>
                    </w:rPr>
                  </w:pPr>
                </w:p>
              </w:tc>
            </w:tr>
            <w:tr w:rsidR="00857D58" w14:paraId="084B98C6" w14:textId="77777777" w:rsidTr="00C14B56">
              <w:trPr>
                <w:trHeight w:val="757"/>
              </w:trPr>
              <w:tc>
                <w:tcPr>
                  <w:tcW w:w="1153" w:type="dxa"/>
                </w:tcPr>
                <w:p w14:paraId="4D16DFF0" w14:textId="77777777" w:rsidR="00857D58" w:rsidRDefault="00857D58" w:rsidP="0069728D">
                  <w:pPr>
                    <w:pStyle w:val="1"/>
                    <w:adjustRightInd w:val="0"/>
                    <w:snapToGrid w:val="0"/>
                    <w:spacing w:beforeLines="50" w:before="156" w:line="360" w:lineRule="exact"/>
                    <w:ind w:firstLineChars="0" w:firstLine="0"/>
                    <w:rPr>
                      <w:rFonts w:ascii="仿宋_GB2312" w:eastAsia="仿宋_GB2312" w:hAnsiTheme="minorEastAsia"/>
                      <w:b/>
                      <w:bCs/>
                      <w:szCs w:val="21"/>
                    </w:rPr>
                  </w:pPr>
                  <w:r>
                    <w:rPr>
                      <w:rFonts w:hAnsiTheme="minorEastAsia" w:hint="eastAsia"/>
                      <w:noProof/>
                      <w:szCs w:val="21"/>
                    </w:rPr>
                    <mc:AlternateContent>
                      <mc:Choice Requires="wpg">
                        <w:drawing>
                          <wp:anchor distT="0" distB="0" distL="114300" distR="114300" simplePos="0" relativeHeight="251671552" behindDoc="0" locked="0" layoutInCell="1" allowOverlap="1" wp14:anchorId="03C8E5D0" wp14:editId="4D2517C1">
                            <wp:simplePos x="0" y="0"/>
                            <wp:positionH relativeFrom="column">
                              <wp:posOffset>173355</wp:posOffset>
                            </wp:positionH>
                            <wp:positionV relativeFrom="paragraph">
                              <wp:posOffset>114300</wp:posOffset>
                            </wp:positionV>
                            <wp:extent cx="370205" cy="375920"/>
                            <wp:effectExtent l="0" t="0" r="0" b="5080"/>
                            <wp:wrapNone/>
                            <wp:docPr id="54" name="组合 54"/>
                            <wp:cNvGraphicFramePr/>
                            <a:graphic xmlns:a="http://schemas.openxmlformats.org/drawingml/2006/main">
                              <a:graphicData uri="http://schemas.microsoft.com/office/word/2010/wordprocessingGroup">
                                <wpg:wgp>
                                  <wpg:cNvGrpSpPr/>
                                  <wpg:grpSpPr>
                                    <a:xfrm>
                                      <a:off x="0" y="0"/>
                                      <a:ext cx="370390" cy="376178"/>
                                      <a:chOff x="0" y="0"/>
                                      <a:chExt cx="478220" cy="548241"/>
                                    </a:xfrm>
                                  </wpg:grpSpPr>
                                  <wps:wsp>
                                    <wps:cNvPr id="51" name="Oval 8"/>
                                    <wps:cNvSpPr>
                                      <a:spLocks noChangeArrowheads="1"/>
                                    </wps:cNvSpPr>
                                    <wps:spPr bwMode="auto">
                                      <a:xfrm>
                                        <a:off x="103367" y="0"/>
                                        <a:ext cx="265078" cy="265113"/>
                                      </a:xfrm>
                                      <a:prstGeom prst="ellipse">
                                        <a:avLst/>
                                      </a:prstGeom>
                                      <a:solidFill>
                                        <a:schemeClr val="tx1"/>
                                      </a:solidFill>
                                      <a:ln>
                                        <a:noFill/>
                                      </a:ln>
                                    </wps:spPr>
                                    <wps:bodyPr vert="horz" wrap="square" lIns="91440" tIns="45720" rIns="91440" bIns="45720" numCol="1" anchor="t" anchorCtr="0" compatLnSpc="1"/>
                                  </wps:wsp>
                                  <wps:wsp>
                                    <wps:cNvPr id="52" name="Freeform 9"/>
                                    <wps:cNvSpPr/>
                                    <wps:spPr bwMode="auto">
                                      <a:xfrm>
                                        <a:off x="0" y="318053"/>
                                        <a:ext cx="239681" cy="230188"/>
                                      </a:xfrm>
                                      <a:custGeom>
                                        <a:avLst/>
                                        <a:gdLst>
                                          <a:gd name="T0" fmla="*/ 49 w 84"/>
                                          <a:gd name="T1" fmla="*/ 0 h 81"/>
                                          <a:gd name="T2" fmla="*/ 49 w 84"/>
                                          <a:gd name="T3" fmla="*/ 0 h 81"/>
                                          <a:gd name="T4" fmla="*/ 0 w 84"/>
                                          <a:gd name="T5" fmla="*/ 51 h 81"/>
                                          <a:gd name="T6" fmla="*/ 0 w 84"/>
                                          <a:gd name="T7" fmla="*/ 81 h 81"/>
                                          <a:gd name="T8" fmla="*/ 84 w 84"/>
                                          <a:gd name="T9" fmla="*/ 81 h 81"/>
                                          <a:gd name="T10" fmla="*/ 50 w 84"/>
                                          <a:gd name="T11" fmla="*/ 0 h 81"/>
                                          <a:gd name="T12" fmla="*/ 49 w 84"/>
                                          <a:gd name="T13" fmla="*/ 0 h 81"/>
                                        </a:gdLst>
                                        <a:ahLst/>
                                        <a:cxnLst>
                                          <a:cxn ang="0">
                                            <a:pos x="T0" y="T1"/>
                                          </a:cxn>
                                          <a:cxn ang="0">
                                            <a:pos x="T2" y="T3"/>
                                          </a:cxn>
                                          <a:cxn ang="0">
                                            <a:pos x="T4" y="T5"/>
                                          </a:cxn>
                                          <a:cxn ang="0">
                                            <a:pos x="T6" y="T7"/>
                                          </a:cxn>
                                          <a:cxn ang="0">
                                            <a:pos x="T8" y="T9"/>
                                          </a:cxn>
                                          <a:cxn ang="0">
                                            <a:pos x="T10" y="T11"/>
                                          </a:cxn>
                                          <a:cxn ang="0">
                                            <a:pos x="T12" y="T13"/>
                                          </a:cxn>
                                        </a:cxnLst>
                                        <a:rect l="0" t="0" r="r" b="b"/>
                                        <a:pathLst>
                                          <a:path w="84" h="81">
                                            <a:moveTo>
                                              <a:pt x="49" y="0"/>
                                            </a:moveTo>
                                            <a:cubicBezTo>
                                              <a:pt x="49" y="0"/>
                                              <a:pt x="49" y="0"/>
                                              <a:pt x="49" y="0"/>
                                            </a:cubicBezTo>
                                            <a:cubicBezTo>
                                              <a:pt x="21" y="1"/>
                                              <a:pt x="0" y="24"/>
                                              <a:pt x="0" y="51"/>
                                            </a:cubicBezTo>
                                            <a:cubicBezTo>
                                              <a:pt x="0" y="81"/>
                                              <a:pt x="0" y="81"/>
                                              <a:pt x="0" y="81"/>
                                            </a:cubicBezTo>
                                            <a:cubicBezTo>
                                              <a:pt x="84" y="81"/>
                                              <a:pt x="84" y="81"/>
                                              <a:pt x="84" y="81"/>
                                            </a:cubicBezTo>
                                            <a:cubicBezTo>
                                              <a:pt x="50" y="0"/>
                                              <a:pt x="50" y="0"/>
                                              <a:pt x="50" y="0"/>
                                            </a:cubicBezTo>
                                            <a:lnTo>
                                              <a:pt x="49" y="0"/>
                                            </a:lnTo>
                                            <a:close/>
                                          </a:path>
                                        </a:pathLst>
                                      </a:custGeom>
                                      <a:solidFill>
                                        <a:schemeClr val="tx1"/>
                                      </a:solidFill>
                                      <a:ln>
                                        <a:noFill/>
                                      </a:ln>
                                    </wps:spPr>
                                    <wps:bodyPr vert="horz" wrap="square" lIns="91440" tIns="45720" rIns="91440" bIns="45720" numCol="1" anchor="t" anchorCtr="0" compatLnSpc="1"/>
                                  </wps:wsp>
                                  <wps:wsp>
                                    <wps:cNvPr id="53" name="Freeform 10"/>
                                    <wps:cNvSpPr/>
                                    <wps:spPr bwMode="auto">
                                      <a:xfrm>
                                        <a:off x="238539" y="318053"/>
                                        <a:ext cx="239681" cy="230188"/>
                                      </a:xfrm>
                                      <a:custGeom>
                                        <a:avLst/>
                                        <a:gdLst>
                                          <a:gd name="T0" fmla="*/ 35 w 84"/>
                                          <a:gd name="T1" fmla="*/ 0 h 81"/>
                                          <a:gd name="T2" fmla="*/ 35 w 84"/>
                                          <a:gd name="T3" fmla="*/ 0 h 81"/>
                                          <a:gd name="T4" fmla="*/ 0 w 84"/>
                                          <a:gd name="T5" fmla="*/ 81 h 81"/>
                                          <a:gd name="T6" fmla="*/ 84 w 84"/>
                                          <a:gd name="T7" fmla="*/ 81 h 81"/>
                                          <a:gd name="T8" fmla="*/ 84 w 84"/>
                                          <a:gd name="T9" fmla="*/ 51 h 81"/>
                                          <a:gd name="T10" fmla="*/ 35 w 84"/>
                                          <a:gd name="T11" fmla="*/ 0 h 81"/>
                                        </a:gdLst>
                                        <a:ahLst/>
                                        <a:cxnLst>
                                          <a:cxn ang="0">
                                            <a:pos x="T0" y="T1"/>
                                          </a:cxn>
                                          <a:cxn ang="0">
                                            <a:pos x="T2" y="T3"/>
                                          </a:cxn>
                                          <a:cxn ang="0">
                                            <a:pos x="T4" y="T5"/>
                                          </a:cxn>
                                          <a:cxn ang="0">
                                            <a:pos x="T6" y="T7"/>
                                          </a:cxn>
                                          <a:cxn ang="0">
                                            <a:pos x="T8" y="T9"/>
                                          </a:cxn>
                                          <a:cxn ang="0">
                                            <a:pos x="T10" y="T11"/>
                                          </a:cxn>
                                        </a:cxnLst>
                                        <a:rect l="0" t="0" r="r" b="b"/>
                                        <a:pathLst>
                                          <a:path w="84" h="81">
                                            <a:moveTo>
                                              <a:pt x="35" y="0"/>
                                            </a:moveTo>
                                            <a:cubicBezTo>
                                              <a:pt x="35" y="0"/>
                                              <a:pt x="35" y="0"/>
                                              <a:pt x="35" y="0"/>
                                            </a:cubicBezTo>
                                            <a:cubicBezTo>
                                              <a:pt x="0" y="81"/>
                                              <a:pt x="0" y="81"/>
                                              <a:pt x="0" y="81"/>
                                            </a:cubicBezTo>
                                            <a:cubicBezTo>
                                              <a:pt x="84" y="81"/>
                                              <a:pt x="84" y="81"/>
                                              <a:pt x="84" y="81"/>
                                            </a:cubicBezTo>
                                            <a:cubicBezTo>
                                              <a:pt x="84" y="51"/>
                                              <a:pt x="84" y="51"/>
                                              <a:pt x="84" y="51"/>
                                            </a:cubicBezTo>
                                            <a:cubicBezTo>
                                              <a:pt x="84" y="24"/>
                                              <a:pt x="63" y="1"/>
                                              <a:pt x="35" y="0"/>
                                            </a:cubicBezTo>
                                            <a:close/>
                                          </a:path>
                                        </a:pathLst>
                                      </a:custGeom>
                                      <a:solidFill>
                                        <a:schemeClr val="tx1"/>
                                      </a:solidFill>
                                      <a:ln>
                                        <a:noFill/>
                                      </a:ln>
                                    </wps:spPr>
                                    <wps:bodyPr vert="horz" wrap="square" lIns="91440" tIns="45720" rIns="91440" bIns="45720" numCol="1" anchor="t" anchorCtr="0" compatLnSpc="1"/>
                                  </wps:wsp>
                                </wpg:wgp>
                              </a:graphicData>
                            </a:graphic>
                          </wp:anchor>
                        </w:drawing>
                      </mc:Choice>
                      <mc:Fallback>
                        <w:pict>
                          <v:group w14:anchorId="47E76EC0" id="组合 54" o:spid="_x0000_s1026" style="position:absolute;left:0;text-align:left;margin-left:13.65pt;margin-top:9pt;width:29.15pt;height:29.6pt;z-index:251671552" coordsize="4782,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">
                            <v:oval id="Oval 8" o:spid="_x0000_s1027" style="position:absolute;left:1033;width:2651;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swcQA&#10;AADbAAAADwAAAGRycy9kb3ducmV2LnhtbESPUUvDQBCE3wX/w7FC3+ylhUqNvRYVWqoQ0Br6vOTW&#10;XDC3F3LbNPXXe4Lg4zAz3zCrzehbNVAfm8AGZtMMFHEVbMO1gfJje7sEFQXZYhuYDFwowmZ9fbXC&#10;3IYzv9NwkFolCMccDTiRLtc6Vo48xmnoiJP3GXqPkmRfa9vjOcF9q+dZdqc9NpwWHHb07Kj6Opy8&#10;gez1u2QppLw/Di/L4u3odm3xZMzkZnx8ACU0yn/4r723BhYz+P2Sfo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LMHEAAAA2wAAAA8AAAAAAAAAAAAAAAAAmAIAAGRycy9k&#10;b3ducmV2LnhtbFBLBQYAAAAABAAEAPUAAACJAwAAAAA=&#10;" fillcolor="black [3213]" stroked="f"/>
                            <v:shape id="Freeform 9" o:spid="_x0000_s1028" style="position:absolute;top:3180;width:2396;height:2302;visibility:visible;mso-wrap-style:square;v-text-anchor:top" coordsize="8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FMMA&#10;AADbAAAADwAAAGRycy9kb3ducmV2LnhtbESPUWvCMBSF3wX/Q7iDvWk6N2XURhFBGXtb9QfcNdc2&#10;tLkpSbSdv34ZDHw8nHO+wym2o+3EjXwwjhW8zDMQxJXThmsF59Nh9g4iRGSNnWNS8EMBtpvppMBc&#10;u4G/6FbGWiQIhxwVNDH2uZShashimLueOHkX5y3GJH0ttcchwW0nF1m2khYNp4UGe9o3VLXl1So4&#10;7D7rox/a8pX7u/2+v5njvjRKPT+NuzWISGN8hP/bH1rBcgF/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JFMMAAADbAAAADwAAAAAAAAAAAAAAAACYAgAAZHJzL2Rv&#10;d25yZXYueG1sUEsFBgAAAAAEAAQA9QAAAIgDAAAAAA==&#10;" path="m49,v,,,,,c21,1,,24,,51,,81,,81,,81v84,,84,,84,c50,,50,,50,l49,xe" fillcolor="black [3213]" stroked="f">
                              <v:path arrowok="t" o:connecttype="custom" o:connectlocs="139814,0;139814,0;0,144933;0,230188;239681,230188;142667,0;139814,0" o:connectangles="0,0,0,0,0,0,0"/>
                            </v:shape>
                            <v:shape id="Freeform 10" o:spid="_x0000_s1029" style="position:absolute;left:2385;top:3180;width:2397;height:2302;visibility:visible;mso-wrap-style:square;v-text-anchor:top" coordsize="8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THsQA&#10;AADbAAAADwAAAGRycy9kb3ducmV2LnhtbESPQWsCMRSE74X+h/CE3jSrxVK2RrHa0qW3qkV6eyTP&#10;7NLNy7JJd9d/bwShx2FmvmEWq8HVoqM2VJ4VTCcZCGLtTcVWwWH/Pn4GESKywdozKThTgNXy/m6B&#10;ufE9f1G3i1YkCIccFZQxNrmUQZfkMEx8Q5y8k28dxiRbK02LfYK7Ws6y7Ek6rDgtlNjQpiT9u/tz&#10;Cmjz+f2mi9f+tO2KD7/+OVptj0o9jIb1C4hIQ/wP39qFUTB/hO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Ykx7EAAAA2wAAAA8AAAAAAAAAAAAAAAAAmAIAAGRycy9k&#10;b3ducmV2LnhtbFBLBQYAAAAABAAEAPUAAACJAwAAAAA=&#10;" path="m35,v,,,,,c,81,,81,,81v84,,84,,84,c84,51,84,51,84,51,84,24,63,1,35,xe" fillcolor="black [3213]" stroked="f">
                              <v:path arrowok="t" o:connecttype="custom" o:connectlocs="99867,0;99867,0;0,230188;239681,230188;239681,144933;99867,0" o:connectangles="0,0,0,0,0,0"/>
                            </v:shape>
                          </v:group>
                        </w:pict>
                      </mc:Fallback>
                    </mc:AlternateContent>
                  </w:r>
                </w:p>
              </w:tc>
              <w:tc>
                <w:tcPr>
                  <w:tcW w:w="1423" w:type="dxa"/>
                  <w:vAlign w:val="center"/>
                </w:tcPr>
                <w:p w14:paraId="0199E7D0" w14:textId="77777777" w:rsidR="00857D58" w:rsidRDefault="00857D58" w:rsidP="0069728D">
                  <w:pPr>
                    <w:pStyle w:val="1"/>
                    <w:adjustRightInd w:val="0"/>
                    <w:snapToGrid w:val="0"/>
                    <w:spacing w:beforeLines="50" w:before="156" w:line="360" w:lineRule="exact"/>
                    <w:ind w:firstLineChars="0" w:firstLine="0"/>
                    <w:rPr>
                      <w:rFonts w:ascii="仿宋_GB2312" w:eastAsia="仿宋_GB2312"/>
                      <w:b/>
                      <w:bCs/>
                      <w:szCs w:val="18"/>
                      <w:lang w:val="zh-CN"/>
                    </w:rPr>
                  </w:pPr>
                  <w:r>
                    <w:rPr>
                      <w:rFonts w:ascii="仿宋_GB2312" w:eastAsia="仿宋_GB2312" w:hint="eastAsia"/>
                      <w:b/>
                      <w:bCs/>
                      <w:szCs w:val="18"/>
                      <w:lang w:val="zh-CN"/>
                    </w:rPr>
                    <w:t>投保案例</w:t>
                  </w:r>
                </w:p>
              </w:tc>
              <w:tc>
                <w:tcPr>
                  <w:tcW w:w="7124" w:type="dxa"/>
                  <w:vAlign w:val="center"/>
                </w:tcPr>
                <w:p w14:paraId="085EC014" w14:textId="77777777" w:rsidR="00857D58" w:rsidRDefault="00857D58" w:rsidP="0069728D">
                  <w:pPr>
                    <w:adjustRightInd w:val="0"/>
                    <w:snapToGrid w:val="0"/>
                    <w:spacing w:before="468" w:line="360" w:lineRule="exact"/>
                    <w:jc w:val="left"/>
                    <w:rPr>
                      <w:rFonts w:ascii="仿宋_GB2312" w:eastAsia="仿宋_GB2312" w:hAnsiTheme="minorEastAsia"/>
                      <w:szCs w:val="21"/>
                    </w:rPr>
                  </w:pPr>
                </w:p>
              </w:tc>
              <w:tc>
                <w:tcPr>
                  <w:tcW w:w="7124" w:type="dxa"/>
                </w:tcPr>
                <w:p w14:paraId="35FB6482" w14:textId="77777777" w:rsidR="00857D58" w:rsidRDefault="00857D58" w:rsidP="0069728D">
                  <w:pPr>
                    <w:adjustRightInd w:val="0"/>
                    <w:snapToGrid w:val="0"/>
                    <w:spacing w:before="468" w:line="360" w:lineRule="exact"/>
                    <w:jc w:val="left"/>
                    <w:rPr>
                      <w:rFonts w:ascii="仿宋_GB2312" w:eastAsia="仿宋_GB2312" w:hAnsiTheme="minorEastAsia"/>
                      <w:szCs w:val="21"/>
                    </w:rPr>
                  </w:pPr>
                </w:p>
              </w:tc>
            </w:tr>
            <w:tr w:rsidR="00857D58" w14:paraId="367209B8" w14:textId="77777777" w:rsidTr="00C14B56">
              <w:tc>
                <w:tcPr>
                  <w:tcW w:w="9700" w:type="dxa"/>
                  <w:gridSpan w:val="3"/>
                </w:tcPr>
                <w:p w14:paraId="57308EF0" w14:textId="7A30F94A" w:rsidR="00857D58" w:rsidRPr="00703811" w:rsidRDefault="00453F90" w:rsidP="00BE2528">
                  <w:pPr>
                    <w:adjustRightInd w:val="0"/>
                    <w:snapToGrid w:val="0"/>
                    <w:spacing w:line="360" w:lineRule="exact"/>
                    <w:ind w:leftChars="95" w:left="199"/>
                    <w:jc w:val="left"/>
                    <w:rPr>
                      <w:rFonts w:ascii="仿宋_GB2312" w:eastAsia="仿宋_GB2312" w:hAnsi="宋体"/>
                      <w:szCs w:val="21"/>
                    </w:rPr>
                  </w:pPr>
                  <w:r>
                    <w:rPr>
                      <w:rFonts w:ascii="仿宋_GB2312" w:eastAsia="仿宋_GB2312" w:hAnsi="宋体" w:hint="eastAsia"/>
                      <w:szCs w:val="21"/>
                    </w:rPr>
                    <w:t>和先生</w:t>
                  </w:r>
                  <w:r w:rsidR="009C5254" w:rsidRPr="009C5254">
                    <w:rPr>
                      <w:rFonts w:ascii="仿宋_GB2312" w:eastAsia="仿宋_GB2312" w:hAnsi="宋体" w:hint="eastAsia"/>
                      <w:szCs w:val="21"/>
                    </w:rPr>
                    <w:t>为</w:t>
                  </w:r>
                  <w:r w:rsidR="008C1CE5">
                    <w:rPr>
                      <w:rFonts w:ascii="仿宋_GB2312" w:eastAsia="仿宋_GB2312" w:hAnsi="宋体" w:hint="eastAsia"/>
                      <w:szCs w:val="21"/>
                    </w:rPr>
                    <w:t>儿子</w:t>
                  </w:r>
                  <w:r>
                    <w:rPr>
                      <w:rFonts w:ascii="仿宋_GB2312" w:eastAsia="仿宋_GB2312" w:hAnsi="宋体" w:hint="eastAsia"/>
                      <w:szCs w:val="21"/>
                    </w:rPr>
                    <w:t>小和</w:t>
                  </w:r>
                  <w:r w:rsidR="009C5254" w:rsidRPr="009C5254">
                    <w:rPr>
                      <w:rFonts w:ascii="仿宋_GB2312" w:eastAsia="仿宋_GB2312" w:hAnsi="宋体" w:hint="eastAsia"/>
                      <w:szCs w:val="21"/>
                    </w:rPr>
                    <w:t>（</w:t>
                  </w:r>
                  <w:r w:rsidR="008C1CE5">
                    <w:rPr>
                      <w:rFonts w:ascii="仿宋_GB2312" w:eastAsia="仿宋_GB2312" w:hAnsi="宋体"/>
                      <w:szCs w:val="21"/>
                    </w:rPr>
                    <w:t>10</w:t>
                  </w:r>
                  <w:r w:rsidR="009C5254" w:rsidRPr="009C5254">
                    <w:rPr>
                      <w:rFonts w:ascii="仿宋_GB2312" w:eastAsia="仿宋_GB2312" w:hAnsi="宋体" w:hint="eastAsia"/>
                      <w:szCs w:val="21"/>
                    </w:rPr>
                    <w:t>周岁）投保</w:t>
                  </w:r>
                  <w:r w:rsidR="003651E8">
                    <w:rPr>
                      <w:rFonts w:ascii="仿宋_GB2312" w:eastAsia="仿宋_GB2312" w:hAnsi="宋体" w:hint="eastAsia"/>
                      <w:szCs w:val="21"/>
                    </w:rPr>
                    <w:t>招商仁和</w:t>
                  </w:r>
                  <w:proofErr w:type="gramStart"/>
                  <w:r w:rsidR="003651E8">
                    <w:rPr>
                      <w:rFonts w:ascii="仿宋_GB2312" w:eastAsia="仿宋_GB2312" w:hAnsi="宋体" w:hint="eastAsia"/>
                      <w:szCs w:val="21"/>
                    </w:rPr>
                    <w:t>和</w:t>
                  </w:r>
                  <w:proofErr w:type="gramEnd"/>
                  <w:r w:rsidR="003651E8">
                    <w:rPr>
                      <w:rFonts w:ascii="仿宋_GB2312" w:eastAsia="仿宋_GB2312" w:hAnsi="宋体" w:hint="eastAsia"/>
                      <w:szCs w:val="21"/>
                    </w:rPr>
                    <w:t>富金生终身寿险</w:t>
                  </w:r>
                  <w:r w:rsidR="00006CD3">
                    <w:rPr>
                      <w:rFonts w:ascii="仿宋_GB2312" w:eastAsia="仿宋_GB2312" w:hAnsi="宋体" w:hint="eastAsia"/>
                      <w:szCs w:val="21"/>
                    </w:rPr>
                    <w:t>（2023）</w:t>
                  </w:r>
                  <w:r w:rsidR="009C5254" w:rsidRPr="00825540">
                    <w:rPr>
                      <w:rFonts w:ascii="仿宋_GB2312" w:eastAsia="仿宋_GB2312" w:hAnsi="宋体" w:hint="eastAsia"/>
                      <w:szCs w:val="21"/>
                    </w:rPr>
                    <w:t>，交费期为</w:t>
                  </w:r>
                  <w:r w:rsidR="008C1CE5">
                    <w:rPr>
                      <w:rFonts w:ascii="仿宋_GB2312" w:eastAsia="仿宋_GB2312" w:hAnsi="宋体" w:hint="eastAsia"/>
                      <w:szCs w:val="21"/>
                    </w:rPr>
                    <w:t>10</w:t>
                  </w:r>
                  <w:r w:rsidR="009C5254" w:rsidRPr="00825540">
                    <w:rPr>
                      <w:rFonts w:ascii="仿宋_GB2312" w:eastAsia="仿宋_GB2312" w:hAnsi="宋体" w:hint="eastAsia"/>
                      <w:szCs w:val="21"/>
                    </w:rPr>
                    <w:t>年，年交保险费</w:t>
                  </w:r>
                  <w:r w:rsidR="008C1CE5">
                    <w:rPr>
                      <w:rFonts w:ascii="仿宋_GB2312" w:eastAsia="仿宋_GB2312" w:hAnsi="宋体" w:hint="eastAsia"/>
                      <w:szCs w:val="21"/>
                    </w:rPr>
                    <w:t>1</w:t>
                  </w:r>
                  <w:r w:rsidR="00870BBD" w:rsidRPr="00825540">
                    <w:rPr>
                      <w:rFonts w:ascii="仿宋_GB2312" w:eastAsia="仿宋_GB2312" w:hAnsi="宋体" w:hint="eastAsia"/>
                      <w:szCs w:val="21"/>
                    </w:rPr>
                    <w:t>0000</w:t>
                  </w:r>
                  <w:r w:rsidR="009C5254" w:rsidRPr="00825540">
                    <w:rPr>
                      <w:rFonts w:ascii="仿宋_GB2312" w:eastAsia="仿宋_GB2312" w:hAnsi="宋体" w:hint="eastAsia"/>
                      <w:szCs w:val="21"/>
                    </w:rPr>
                    <w:t>元</w:t>
                  </w:r>
                  <w:r w:rsidR="00870BBD" w:rsidRPr="00825540">
                    <w:rPr>
                      <w:rFonts w:ascii="仿宋_GB2312" w:eastAsia="仿宋_GB2312" w:hAnsi="宋体" w:hint="eastAsia"/>
                      <w:szCs w:val="21"/>
                    </w:rPr>
                    <w:t>，</w:t>
                  </w:r>
                  <w:r w:rsidR="00567D56">
                    <w:rPr>
                      <w:rFonts w:ascii="仿宋_GB2312" w:eastAsia="仿宋_GB2312" w:hAnsi="宋体" w:hint="eastAsia"/>
                      <w:szCs w:val="21"/>
                    </w:rPr>
                    <w:t>对应</w:t>
                  </w:r>
                  <w:r w:rsidR="008B7211">
                    <w:rPr>
                      <w:rFonts w:ascii="仿宋_GB2312" w:eastAsia="仿宋_GB2312" w:hAnsi="宋体" w:hint="eastAsia"/>
                      <w:szCs w:val="21"/>
                    </w:rPr>
                    <w:t>的</w:t>
                  </w:r>
                  <w:r w:rsidR="00870BBD" w:rsidRPr="00825540">
                    <w:rPr>
                      <w:rFonts w:ascii="仿宋_GB2312" w:eastAsia="仿宋_GB2312" w:hAnsi="宋体" w:hint="eastAsia"/>
                      <w:szCs w:val="21"/>
                    </w:rPr>
                    <w:t>基本保险金额</w:t>
                  </w:r>
                  <w:r w:rsidR="00870BBD" w:rsidRPr="00752E00">
                    <w:rPr>
                      <w:rFonts w:ascii="仿宋_GB2312" w:eastAsia="仿宋_GB2312" w:hAnsi="宋体" w:hint="eastAsia"/>
                      <w:szCs w:val="21"/>
                    </w:rPr>
                    <w:t>为</w:t>
                  </w:r>
                  <w:r w:rsidR="0090381E" w:rsidRPr="0090381E">
                    <w:rPr>
                      <w:rFonts w:ascii="仿宋_GB2312" w:eastAsia="仿宋_GB2312" w:hAnsi="宋体"/>
                      <w:szCs w:val="21"/>
                    </w:rPr>
                    <w:t>84336.7</w:t>
                  </w:r>
                  <w:r w:rsidR="00870BBD" w:rsidRPr="00752E00">
                    <w:rPr>
                      <w:rFonts w:ascii="仿宋_GB2312" w:eastAsia="仿宋_GB2312" w:hAnsi="宋体" w:hint="eastAsia"/>
                      <w:szCs w:val="21"/>
                    </w:rPr>
                    <w:t>元，保险期间为终身</w:t>
                  </w:r>
                  <w:r w:rsidR="009C5254" w:rsidRPr="00752E00">
                    <w:rPr>
                      <w:rFonts w:ascii="仿宋_GB2312" w:eastAsia="仿宋_GB2312" w:hAnsi="宋体" w:hint="eastAsia"/>
                      <w:szCs w:val="21"/>
                    </w:rPr>
                    <w:t>。</w:t>
                  </w:r>
                  <w:r w:rsidR="00554E5E">
                    <w:rPr>
                      <w:rFonts w:ascii="仿宋_GB2312" w:eastAsia="仿宋_GB2312" w:hAnsi="宋体" w:hint="eastAsia"/>
                      <w:szCs w:val="21"/>
                    </w:rPr>
                    <w:t>本主</w:t>
                  </w:r>
                  <w:proofErr w:type="gramStart"/>
                  <w:r w:rsidR="00554E5E">
                    <w:rPr>
                      <w:rFonts w:ascii="仿宋_GB2312" w:eastAsia="仿宋_GB2312" w:hAnsi="宋体" w:hint="eastAsia"/>
                      <w:szCs w:val="21"/>
                    </w:rPr>
                    <w:t>险合同</w:t>
                  </w:r>
                  <w:proofErr w:type="gramEnd"/>
                  <w:r w:rsidR="009C5254" w:rsidRPr="00752E00">
                    <w:rPr>
                      <w:rFonts w:ascii="仿宋_GB2312" w:eastAsia="仿宋_GB2312" w:hAnsi="宋体" w:hint="eastAsia"/>
                      <w:szCs w:val="21"/>
                    </w:rPr>
                    <w:t>第一个保单年度的</w:t>
                  </w:r>
                  <w:r w:rsidR="006F0D62">
                    <w:rPr>
                      <w:rFonts w:ascii="仿宋_GB2312" w:eastAsia="仿宋_GB2312" w:hAnsi="宋体" w:hint="eastAsia"/>
                      <w:szCs w:val="21"/>
                    </w:rPr>
                    <w:t>有效</w:t>
                  </w:r>
                  <w:r w:rsidR="009C5254" w:rsidRPr="00752E00">
                    <w:rPr>
                      <w:rFonts w:ascii="仿宋_GB2312" w:eastAsia="仿宋_GB2312" w:hAnsi="宋体" w:hint="eastAsia"/>
                      <w:szCs w:val="21"/>
                    </w:rPr>
                    <w:t>保险金额等于基本保险金额</w:t>
                  </w:r>
                  <w:r w:rsidR="0090381E" w:rsidRPr="0090381E">
                    <w:rPr>
                      <w:rFonts w:ascii="仿宋_GB2312" w:eastAsia="仿宋_GB2312" w:hAnsi="宋体"/>
                      <w:szCs w:val="21"/>
                    </w:rPr>
                    <w:t>84336.7</w:t>
                  </w:r>
                  <w:r w:rsidR="00825540" w:rsidRPr="00752E00">
                    <w:rPr>
                      <w:rFonts w:ascii="仿宋_GB2312" w:eastAsia="仿宋_GB2312" w:hAnsi="宋体" w:hint="eastAsia"/>
                      <w:szCs w:val="21"/>
                    </w:rPr>
                    <w:t>元</w:t>
                  </w:r>
                  <w:r w:rsidR="009C5254" w:rsidRPr="00752E00">
                    <w:rPr>
                      <w:rFonts w:ascii="仿宋_GB2312" w:eastAsia="仿宋_GB2312" w:hAnsi="宋体" w:hint="eastAsia"/>
                      <w:szCs w:val="21"/>
                    </w:rPr>
                    <w:t>；自第二个保单年度起，各保单年度的</w:t>
                  </w:r>
                  <w:r w:rsidR="006F0D62">
                    <w:rPr>
                      <w:rFonts w:ascii="仿宋_GB2312" w:eastAsia="仿宋_GB2312" w:hAnsi="宋体" w:hint="eastAsia"/>
                      <w:szCs w:val="21"/>
                    </w:rPr>
                    <w:t>有效</w:t>
                  </w:r>
                  <w:r w:rsidR="009C5254" w:rsidRPr="00752E00">
                    <w:rPr>
                      <w:rFonts w:ascii="仿宋_GB2312" w:eastAsia="仿宋_GB2312" w:hAnsi="宋体" w:hint="eastAsia"/>
                      <w:szCs w:val="21"/>
                    </w:rPr>
                    <w:t>保险金额在上一个保单年度</w:t>
                  </w:r>
                  <w:r w:rsidR="006F0D62">
                    <w:rPr>
                      <w:rFonts w:ascii="仿宋_GB2312" w:eastAsia="仿宋_GB2312" w:hAnsi="宋体" w:hint="eastAsia"/>
                      <w:szCs w:val="21"/>
                    </w:rPr>
                    <w:t>有效</w:t>
                  </w:r>
                  <w:r w:rsidR="009C5254" w:rsidRPr="00752E00">
                    <w:rPr>
                      <w:rFonts w:ascii="仿宋_GB2312" w:eastAsia="仿宋_GB2312" w:hAnsi="宋体" w:hint="eastAsia"/>
                      <w:szCs w:val="21"/>
                    </w:rPr>
                    <w:t>保险金额的基础上以年复利3%递增。</w:t>
                  </w:r>
                  <w:r w:rsidR="009C5254" w:rsidRPr="00825540">
                    <w:rPr>
                      <w:rFonts w:ascii="仿宋_GB2312" w:eastAsia="仿宋_GB2312" w:hAnsi="宋体" w:hint="eastAsia"/>
                      <w:szCs w:val="21"/>
                    </w:rPr>
                    <w:t>指定身故保险金受益人为</w:t>
                  </w:r>
                  <w:r w:rsidR="009A5AA1">
                    <w:rPr>
                      <w:rFonts w:ascii="仿宋_GB2312" w:eastAsia="仿宋_GB2312" w:hAnsi="宋体" w:hint="eastAsia"/>
                      <w:szCs w:val="21"/>
                    </w:rPr>
                    <w:t>妻子</w:t>
                  </w:r>
                  <w:r>
                    <w:rPr>
                      <w:rFonts w:ascii="仿宋_GB2312" w:eastAsia="仿宋_GB2312" w:hAnsi="宋体" w:hint="eastAsia"/>
                      <w:szCs w:val="21"/>
                    </w:rPr>
                    <w:t>仁女士</w:t>
                  </w:r>
                  <w:r w:rsidR="00857D58" w:rsidRPr="00703811">
                    <w:rPr>
                      <w:rFonts w:ascii="仿宋_GB2312" w:eastAsia="仿宋_GB2312" w:hAnsi="宋体" w:hint="eastAsia"/>
                      <w:szCs w:val="21"/>
                    </w:rPr>
                    <w:t>。</w:t>
                  </w:r>
                </w:p>
                <w:p w14:paraId="7CE87110" w14:textId="05174264" w:rsidR="00857D58" w:rsidRDefault="00857D58" w:rsidP="00DF602C">
                  <w:pPr>
                    <w:adjustRightInd w:val="0"/>
                    <w:snapToGrid w:val="0"/>
                    <w:spacing w:line="360" w:lineRule="exact"/>
                    <w:ind w:leftChars="95" w:left="199"/>
                    <w:jc w:val="left"/>
                    <w:rPr>
                      <w:rFonts w:ascii="仿宋_GB2312" w:eastAsia="仿宋_GB2312" w:hAnsiTheme="minorEastAsia"/>
                      <w:szCs w:val="21"/>
                    </w:rPr>
                  </w:pPr>
                  <w:r w:rsidRPr="00703811">
                    <w:rPr>
                      <w:rFonts w:ascii="仿宋_GB2312" w:eastAsia="仿宋_GB2312" w:hAnsi="宋体" w:hint="eastAsia"/>
                      <w:szCs w:val="21"/>
                    </w:rPr>
                    <w:t>本例中</w:t>
                  </w:r>
                  <w:r w:rsidR="00453F90">
                    <w:rPr>
                      <w:rFonts w:ascii="仿宋_GB2312" w:eastAsia="仿宋_GB2312" w:hAnsi="宋体" w:hint="eastAsia"/>
                      <w:szCs w:val="21"/>
                    </w:rPr>
                    <w:t>和先生</w:t>
                  </w:r>
                  <w:r w:rsidR="009C5254" w:rsidRPr="009C5254">
                    <w:rPr>
                      <w:rFonts w:ascii="仿宋_GB2312" w:eastAsia="仿宋_GB2312" w:hAnsi="宋体" w:hint="eastAsia"/>
                      <w:szCs w:val="21"/>
                    </w:rPr>
                    <w:t>为投保人，</w:t>
                  </w:r>
                  <w:r w:rsidR="00975B82">
                    <w:rPr>
                      <w:rFonts w:ascii="仿宋_GB2312" w:eastAsia="仿宋_GB2312" w:hAnsi="宋体" w:hint="eastAsia"/>
                      <w:szCs w:val="21"/>
                    </w:rPr>
                    <w:t>儿子</w:t>
                  </w:r>
                  <w:r w:rsidR="00453F90">
                    <w:rPr>
                      <w:rFonts w:ascii="仿宋_GB2312" w:eastAsia="仿宋_GB2312" w:hAnsi="宋体" w:hint="eastAsia"/>
                      <w:szCs w:val="21"/>
                    </w:rPr>
                    <w:t>小和</w:t>
                  </w:r>
                  <w:r w:rsidR="009C5254">
                    <w:rPr>
                      <w:rFonts w:ascii="仿宋_GB2312" w:eastAsia="仿宋_GB2312" w:hAnsi="宋体" w:hint="eastAsia"/>
                      <w:szCs w:val="21"/>
                    </w:rPr>
                    <w:t>为被保险人及全残保险金受益人，</w:t>
                  </w:r>
                  <w:r w:rsidR="00975B82">
                    <w:rPr>
                      <w:rFonts w:ascii="仿宋_GB2312" w:eastAsia="仿宋_GB2312" w:hAnsi="宋体" w:hint="eastAsia"/>
                      <w:szCs w:val="21"/>
                    </w:rPr>
                    <w:t>妻子</w:t>
                  </w:r>
                  <w:r w:rsidR="00453F90">
                    <w:rPr>
                      <w:rFonts w:ascii="仿宋_GB2312" w:eastAsia="仿宋_GB2312" w:hAnsi="宋体" w:hint="eastAsia"/>
                      <w:szCs w:val="21"/>
                    </w:rPr>
                    <w:t>仁女士</w:t>
                  </w:r>
                  <w:r w:rsidR="009C5254">
                    <w:rPr>
                      <w:rFonts w:ascii="仿宋_GB2312" w:eastAsia="仿宋_GB2312" w:hAnsi="宋体" w:hint="eastAsia"/>
                      <w:szCs w:val="21"/>
                    </w:rPr>
                    <w:t>为身故保险金受益人</w:t>
                  </w:r>
                  <w:r>
                    <w:rPr>
                      <w:rFonts w:ascii="仿宋_GB2312" w:eastAsia="仿宋_GB2312" w:hAnsi="宋体" w:hint="eastAsia"/>
                      <w:szCs w:val="21"/>
                    </w:rPr>
                    <w:t>，招商局仁和人寿保险股份有限公司为保险人。本主</w:t>
                  </w:r>
                  <w:proofErr w:type="gramStart"/>
                  <w:r w:rsidRPr="00703811">
                    <w:rPr>
                      <w:rFonts w:ascii="仿宋_GB2312" w:eastAsia="仿宋_GB2312" w:hAnsi="宋体" w:hint="eastAsia"/>
                      <w:szCs w:val="21"/>
                    </w:rPr>
                    <w:t>险合同</w:t>
                  </w:r>
                  <w:proofErr w:type="gramEnd"/>
                  <w:r w:rsidRPr="00703811">
                    <w:rPr>
                      <w:rFonts w:ascii="仿宋_GB2312" w:eastAsia="仿宋_GB2312" w:hAnsi="宋体" w:hint="eastAsia"/>
                      <w:szCs w:val="21"/>
                    </w:rPr>
                    <w:t>于</w:t>
                  </w:r>
                  <w:r w:rsidR="00DF602C" w:rsidRPr="00703811">
                    <w:rPr>
                      <w:rFonts w:ascii="仿宋_GB2312" w:eastAsia="仿宋_GB2312" w:hAnsi="宋体" w:hint="eastAsia"/>
                      <w:szCs w:val="21"/>
                    </w:rPr>
                    <w:t>202</w:t>
                  </w:r>
                  <w:r w:rsidR="00DF602C">
                    <w:rPr>
                      <w:rFonts w:ascii="仿宋_GB2312" w:eastAsia="仿宋_GB2312" w:hAnsi="宋体"/>
                      <w:szCs w:val="21"/>
                    </w:rPr>
                    <w:t>3</w:t>
                  </w:r>
                  <w:r w:rsidR="00DF602C" w:rsidRPr="00703811">
                    <w:rPr>
                      <w:rFonts w:ascii="仿宋_GB2312" w:eastAsia="仿宋_GB2312" w:hAnsi="宋体" w:hint="eastAsia"/>
                      <w:szCs w:val="21"/>
                    </w:rPr>
                    <w:t>年</w:t>
                  </w:r>
                  <w:r w:rsidR="00DF602C">
                    <w:rPr>
                      <w:rFonts w:ascii="仿宋_GB2312" w:eastAsia="仿宋_GB2312" w:hAnsi="宋体"/>
                      <w:szCs w:val="21"/>
                    </w:rPr>
                    <w:t>7</w:t>
                  </w:r>
                  <w:r w:rsidRPr="00703811">
                    <w:rPr>
                      <w:rFonts w:ascii="仿宋_GB2312" w:eastAsia="仿宋_GB2312" w:hAnsi="宋体" w:hint="eastAsia"/>
                      <w:szCs w:val="21"/>
                    </w:rPr>
                    <w:t>月1日生效，</w:t>
                  </w:r>
                  <w:r w:rsidR="00DF602C" w:rsidRPr="00703811">
                    <w:rPr>
                      <w:rFonts w:ascii="仿宋_GB2312" w:eastAsia="仿宋_GB2312" w:hAnsi="宋体" w:hint="eastAsia"/>
                      <w:szCs w:val="21"/>
                    </w:rPr>
                    <w:t>202</w:t>
                  </w:r>
                  <w:r w:rsidR="00DF602C">
                    <w:rPr>
                      <w:rFonts w:ascii="仿宋_GB2312" w:eastAsia="仿宋_GB2312" w:hAnsi="宋体"/>
                      <w:szCs w:val="21"/>
                    </w:rPr>
                    <w:t>4</w:t>
                  </w:r>
                  <w:r w:rsidR="00DF602C" w:rsidRPr="00703811">
                    <w:rPr>
                      <w:rFonts w:ascii="仿宋_GB2312" w:eastAsia="仿宋_GB2312" w:hAnsi="宋体" w:hint="eastAsia"/>
                      <w:szCs w:val="21"/>
                    </w:rPr>
                    <w:t>年</w:t>
                  </w:r>
                  <w:r w:rsidR="00DF602C">
                    <w:rPr>
                      <w:rFonts w:ascii="仿宋_GB2312" w:eastAsia="仿宋_GB2312" w:hAnsi="宋体"/>
                      <w:szCs w:val="21"/>
                    </w:rPr>
                    <w:t>7</w:t>
                  </w:r>
                  <w:r w:rsidRPr="00703811">
                    <w:rPr>
                      <w:rFonts w:ascii="仿宋_GB2312" w:eastAsia="仿宋_GB2312" w:hAnsi="宋体" w:hint="eastAsia"/>
                      <w:szCs w:val="21"/>
                    </w:rPr>
                    <w:t>月1日为第一个保单周年日。</w:t>
                  </w:r>
                </w:p>
              </w:tc>
              <w:tc>
                <w:tcPr>
                  <w:tcW w:w="7124" w:type="dxa"/>
                </w:tcPr>
                <w:p w14:paraId="7C4677E2" w14:textId="77777777" w:rsidR="00857D58" w:rsidRPr="00703811" w:rsidRDefault="00857D58" w:rsidP="0069728D">
                  <w:pPr>
                    <w:adjustRightInd w:val="0"/>
                    <w:snapToGrid w:val="0"/>
                    <w:spacing w:before="468" w:line="360" w:lineRule="exact"/>
                    <w:ind w:leftChars="95" w:left="199"/>
                    <w:jc w:val="left"/>
                    <w:rPr>
                      <w:rFonts w:ascii="仿宋_GB2312" w:eastAsia="仿宋_GB2312" w:hAnsi="宋体"/>
                      <w:szCs w:val="21"/>
                    </w:rPr>
                  </w:pPr>
                </w:p>
              </w:tc>
            </w:tr>
          </w:tbl>
          <w:p w14:paraId="4FEBB1FB" w14:textId="77777777" w:rsidR="00857D58" w:rsidRDefault="00857D58" w:rsidP="0069728D">
            <w:pPr>
              <w:adjustRightInd w:val="0"/>
              <w:snapToGrid w:val="0"/>
              <w:spacing w:line="160" w:lineRule="exact"/>
              <w:ind w:rightChars="250" w:right="525"/>
              <w:rPr>
                <w:rFonts w:ascii="仿宋_GB2312" w:eastAsia="仿宋_GB2312" w:hAnsiTheme="minorEastAsia"/>
                <w:szCs w:val="21"/>
              </w:rPr>
            </w:pPr>
          </w:p>
          <w:tbl>
            <w:tblPr>
              <w:tblStyle w:val="ac"/>
              <w:tblW w:w="9228" w:type="dxa"/>
              <w:jc w:val="center"/>
              <w:tblLayout w:type="fixed"/>
              <w:tblLook w:val="04A0" w:firstRow="1" w:lastRow="0" w:firstColumn="1" w:lastColumn="0" w:noHBand="0" w:noVBand="1"/>
            </w:tblPr>
            <w:tblGrid>
              <w:gridCol w:w="1573"/>
              <w:gridCol w:w="1134"/>
              <w:gridCol w:w="3261"/>
              <w:gridCol w:w="3260"/>
            </w:tblGrid>
            <w:tr w:rsidR="00857D58" w14:paraId="469703A4" w14:textId="77777777" w:rsidTr="00BD2E83">
              <w:trPr>
                <w:cantSplit/>
                <w:trHeight w:val="444"/>
                <w:jc w:val="center"/>
              </w:trPr>
              <w:tc>
                <w:tcPr>
                  <w:tcW w:w="1573" w:type="dxa"/>
                  <w:vAlign w:val="center"/>
                </w:tcPr>
                <w:p w14:paraId="2017D7BB" w14:textId="77777777" w:rsidR="00857D58" w:rsidRDefault="00857D58" w:rsidP="00BE2528">
                  <w:pPr>
                    <w:adjustRightInd w:val="0"/>
                    <w:snapToGrid w:val="0"/>
                    <w:jc w:val="center"/>
                    <w:rPr>
                      <w:rFonts w:ascii="仿宋_GB2312" w:eastAsia="仿宋_GB2312" w:hAnsiTheme="minorEastAsia"/>
                      <w:b/>
                      <w:szCs w:val="21"/>
                    </w:rPr>
                  </w:pPr>
                  <w:r>
                    <w:rPr>
                      <w:rFonts w:ascii="仿宋_GB2312" w:eastAsia="仿宋_GB2312" w:hAnsiTheme="minorEastAsia" w:hint="eastAsia"/>
                      <w:b/>
                      <w:szCs w:val="21"/>
                    </w:rPr>
                    <w:t>保险金</w:t>
                  </w:r>
                </w:p>
              </w:tc>
              <w:tc>
                <w:tcPr>
                  <w:tcW w:w="1134" w:type="dxa"/>
                  <w:vAlign w:val="center"/>
                </w:tcPr>
                <w:p w14:paraId="4DBBE9D7" w14:textId="77777777" w:rsidR="00857D58" w:rsidRDefault="00857D58" w:rsidP="00BE2528">
                  <w:pPr>
                    <w:adjustRightInd w:val="0"/>
                    <w:snapToGrid w:val="0"/>
                    <w:jc w:val="center"/>
                    <w:rPr>
                      <w:rFonts w:ascii="仿宋_GB2312" w:eastAsia="仿宋_GB2312" w:hAnsiTheme="minorEastAsia"/>
                      <w:b/>
                      <w:szCs w:val="21"/>
                    </w:rPr>
                  </w:pPr>
                  <w:r>
                    <w:rPr>
                      <w:rFonts w:ascii="仿宋_GB2312" w:eastAsia="仿宋_GB2312" w:hAnsiTheme="minorEastAsia" w:hint="eastAsia"/>
                      <w:b/>
                      <w:szCs w:val="21"/>
                    </w:rPr>
                    <w:t>领取人</w:t>
                  </w:r>
                </w:p>
              </w:tc>
              <w:tc>
                <w:tcPr>
                  <w:tcW w:w="3261" w:type="dxa"/>
                  <w:vAlign w:val="center"/>
                </w:tcPr>
                <w:p w14:paraId="3D06ACD4" w14:textId="77777777" w:rsidR="00857D58" w:rsidRDefault="00857D58" w:rsidP="00BE2528">
                  <w:pPr>
                    <w:adjustRightInd w:val="0"/>
                    <w:snapToGrid w:val="0"/>
                    <w:jc w:val="center"/>
                    <w:rPr>
                      <w:rFonts w:ascii="仿宋_GB2312" w:eastAsia="仿宋_GB2312" w:hAnsiTheme="minorEastAsia"/>
                      <w:b/>
                      <w:szCs w:val="21"/>
                    </w:rPr>
                  </w:pPr>
                  <w:r>
                    <w:rPr>
                      <w:rFonts w:ascii="仿宋_GB2312" w:eastAsia="仿宋_GB2312" w:hAnsiTheme="minorEastAsia" w:hint="eastAsia"/>
                      <w:b/>
                      <w:szCs w:val="21"/>
                    </w:rPr>
                    <w:t>领取金额</w:t>
                  </w:r>
                </w:p>
              </w:tc>
              <w:tc>
                <w:tcPr>
                  <w:tcW w:w="3260" w:type="dxa"/>
                  <w:vAlign w:val="center"/>
                </w:tcPr>
                <w:p w14:paraId="4421250C" w14:textId="77777777" w:rsidR="00857D58" w:rsidRDefault="00857D58" w:rsidP="00BE2528">
                  <w:pPr>
                    <w:adjustRightInd w:val="0"/>
                    <w:snapToGrid w:val="0"/>
                    <w:jc w:val="center"/>
                    <w:rPr>
                      <w:rFonts w:ascii="仿宋_GB2312" w:eastAsia="仿宋_GB2312" w:hAnsiTheme="minorEastAsia"/>
                      <w:b/>
                      <w:szCs w:val="21"/>
                    </w:rPr>
                  </w:pPr>
                  <w:r>
                    <w:rPr>
                      <w:rFonts w:ascii="仿宋_GB2312" w:eastAsia="仿宋_GB2312" w:hAnsiTheme="minorEastAsia" w:hint="eastAsia"/>
                      <w:b/>
                      <w:szCs w:val="21"/>
                    </w:rPr>
                    <w:t>案例描述</w:t>
                  </w:r>
                </w:p>
              </w:tc>
            </w:tr>
            <w:tr w:rsidR="005F33CD" w14:paraId="020284AA" w14:textId="77777777" w:rsidTr="00BD2E83">
              <w:trPr>
                <w:cantSplit/>
                <w:trHeight w:val="707"/>
                <w:jc w:val="center"/>
              </w:trPr>
              <w:tc>
                <w:tcPr>
                  <w:tcW w:w="1573" w:type="dxa"/>
                  <w:vAlign w:val="center"/>
                </w:tcPr>
                <w:p w14:paraId="2A7392F4" w14:textId="77777777" w:rsidR="005F33CD" w:rsidRPr="008F7A58" w:rsidRDefault="005F33CD" w:rsidP="005F33CD">
                  <w:pPr>
                    <w:adjustRightInd w:val="0"/>
                    <w:snapToGrid w:val="0"/>
                    <w:jc w:val="center"/>
                    <w:rPr>
                      <w:rFonts w:ascii="仿宋_GB2312" w:eastAsia="仿宋_GB2312" w:hAnsiTheme="minorEastAsia"/>
                    </w:rPr>
                  </w:pPr>
                  <w:r>
                    <w:rPr>
                      <w:rFonts w:ascii="仿宋_GB2312" w:eastAsia="仿宋_GB2312" w:hAnsiTheme="minorEastAsia" w:hint="eastAsia"/>
                    </w:rPr>
                    <w:t>身故保险金</w:t>
                  </w:r>
                </w:p>
              </w:tc>
              <w:tc>
                <w:tcPr>
                  <w:tcW w:w="1134" w:type="dxa"/>
                  <w:vAlign w:val="center"/>
                </w:tcPr>
                <w:p w14:paraId="2ED97575" w14:textId="50F52AA7" w:rsidR="005F33CD" w:rsidRPr="00C97C46" w:rsidRDefault="00453F90" w:rsidP="005F33CD">
                  <w:pPr>
                    <w:adjustRightInd w:val="0"/>
                    <w:snapToGrid w:val="0"/>
                    <w:jc w:val="center"/>
                    <w:rPr>
                      <w:rFonts w:ascii="仿宋_GB2312" w:eastAsia="仿宋_GB2312"/>
                    </w:rPr>
                  </w:pPr>
                  <w:r>
                    <w:rPr>
                      <w:rFonts w:ascii="仿宋_GB2312" w:eastAsia="仿宋_GB2312" w:hint="eastAsia"/>
                    </w:rPr>
                    <w:t>仁女士</w:t>
                  </w:r>
                </w:p>
              </w:tc>
              <w:tc>
                <w:tcPr>
                  <w:tcW w:w="3261" w:type="dxa"/>
                  <w:vAlign w:val="center"/>
                </w:tcPr>
                <w:p w14:paraId="677BC2AC" w14:textId="0AF40D09" w:rsidR="005F33CD" w:rsidRDefault="00314634" w:rsidP="005F33CD">
                  <w:pPr>
                    <w:pStyle w:val="ab"/>
                    <w:tabs>
                      <w:tab w:val="left" w:pos="851"/>
                    </w:tabs>
                    <w:spacing w:beforeLines="0"/>
                    <w:ind w:firstLineChars="0" w:firstLine="0"/>
                    <w:rPr>
                      <w:rFonts w:ascii="仿宋_GB2312" w:eastAsia="仿宋_GB2312"/>
                    </w:rPr>
                  </w:pPr>
                  <w:r>
                    <w:rPr>
                      <w:rFonts w:ascii="仿宋_GB2312" w:eastAsia="仿宋_GB2312" w:hAnsi="Times New Roman" w:hint="eastAsia"/>
                    </w:rPr>
                    <w:t>下列两者</w:t>
                  </w:r>
                  <w:r w:rsidR="005F33CD" w:rsidRPr="00C97C46">
                    <w:rPr>
                      <w:rFonts w:ascii="仿宋_GB2312" w:eastAsia="仿宋_GB2312" w:hAnsi="Times New Roman" w:hint="eastAsia"/>
                    </w:rPr>
                    <w:t>金额的较</w:t>
                  </w:r>
                  <w:r>
                    <w:rPr>
                      <w:rFonts w:ascii="仿宋_GB2312" w:eastAsia="仿宋_GB2312" w:hAnsi="Times New Roman" w:hint="eastAsia"/>
                    </w:rPr>
                    <w:t>大值</w:t>
                  </w:r>
                  <w:r w:rsidR="005F33CD">
                    <w:rPr>
                      <w:rFonts w:ascii="仿宋_GB2312" w:eastAsia="仿宋_GB2312" w:hAnsi="Times New Roman" w:hint="eastAsia"/>
                    </w:rPr>
                    <w:t>：</w:t>
                  </w:r>
                </w:p>
                <w:p w14:paraId="11E83108" w14:textId="319140D3" w:rsidR="005F33CD" w:rsidRDefault="005F33CD" w:rsidP="005F33CD">
                  <w:pPr>
                    <w:pStyle w:val="ab"/>
                    <w:numPr>
                      <w:ilvl w:val="0"/>
                      <w:numId w:val="10"/>
                    </w:numPr>
                    <w:tabs>
                      <w:tab w:val="left" w:pos="851"/>
                    </w:tabs>
                    <w:spacing w:beforeLines="0"/>
                    <w:ind w:firstLineChars="0"/>
                    <w:rPr>
                      <w:rFonts w:ascii="仿宋_GB2312" w:eastAsia="仿宋_GB2312"/>
                    </w:rPr>
                  </w:pPr>
                  <w:r w:rsidRPr="00C97C46">
                    <w:rPr>
                      <w:rFonts w:ascii="仿宋_GB2312" w:eastAsia="仿宋_GB2312" w:hAnsi="Times New Roman" w:hint="eastAsia"/>
                    </w:rPr>
                    <w:t>现金价值</w:t>
                  </w:r>
                  <w:r w:rsidR="004D63AB">
                    <w:rPr>
                      <w:rFonts w:ascii="仿宋_GB2312" w:eastAsia="仿宋_GB2312" w:hAnsi="Times New Roman" w:hint="eastAsia"/>
                    </w:rPr>
                    <w:t>；</w:t>
                  </w:r>
                </w:p>
                <w:p w14:paraId="13ADACA4" w14:textId="32F3B5D5" w:rsidR="005F33CD" w:rsidRPr="00C97C46" w:rsidRDefault="005F33CD" w:rsidP="00287FEF">
                  <w:pPr>
                    <w:pStyle w:val="ab"/>
                    <w:numPr>
                      <w:ilvl w:val="0"/>
                      <w:numId w:val="10"/>
                    </w:numPr>
                    <w:tabs>
                      <w:tab w:val="left" w:pos="851"/>
                    </w:tabs>
                    <w:spacing w:beforeLines="0"/>
                    <w:ind w:firstLineChars="0"/>
                    <w:rPr>
                      <w:rFonts w:ascii="仿宋_GB2312" w:eastAsia="仿宋_GB2312" w:hAnsi="Times New Roman"/>
                    </w:rPr>
                  </w:pPr>
                  <w:r w:rsidRPr="00C97C46">
                    <w:rPr>
                      <w:rFonts w:ascii="仿宋_GB2312" w:eastAsia="仿宋_GB2312" w:hAnsi="Times New Roman" w:hint="eastAsia"/>
                    </w:rPr>
                    <w:t>实际已交纳的保险费</w:t>
                  </w:r>
                  <w:r w:rsidR="004D63AB">
                    <w:rPr>
                      <w:rFonts w:ascii="仿宋_GB2312" w:eastAsia="仿宋_GB2312" w:hAnsi="Times New Roman" w:hint="eastAsia"/>
                    </w:rPr>
                    <w:t>。</w:t>
                  </w:r>
                </w:p>
              </w:tc>
              <w:tc>
                <w:tcPr>
                  <w:tcW w:w="3260" w:type="dxa"/>
                  <w:vAlign w:val="center"/>
                </w:tcPr>
                <w:p w14:paraId="08C4D3EB" w14:textId="687226B3" w:rsidR="005F33CD" w:rsidRPr="008F7A58" w:rsidRDefault="006A2351" w:rsidP="00287FEF">
                  <w:pPr>
                    <w:adjustRightInd w:val="0"/>
                    <w:snapToGrid w:val="0"/>
                    <w:jc w:val="left"/>
                    <w:rPr>
                      <w:rFonts w:ascii="仿宋_GB2312" w:eastAsia="仿宋_GB2312" w:hAnsiTheme="minorEastAsia"/>
                    </w:rPr>
                  </w:pPr>
                  <w:r>
                    <w:rPr>
                      <w:rFonts w:ascii="仿宋_GB2312" w:eastAsia="仿宋_GB2312" w:hint="eastAsia"/>
                    </w:rPr>
                    <w:t>若</w:t>
                  </w:r>
                  <w:r w:rsidR="00453F90">
                    <w:rPr>
                      <w:rFonts w:ascii="仿宋_GB2312" w:eastAsia="仿宋_GB2312" w:hint="eastAsia"/>
                    </w:rPr>
                    <w:t>小和</w:t>
                  </w:r>
                  <w:r w:rsidR="005F33CD">
                    <w:rPr>
                      <w:rFonts w:ascii="仿宋_GB2312" w:eastAsia="仿宋_GB2312" w:hint="eastAsia"/>
                    </w:rPr>
                    <w:t>在第</w:t>
                  </w:r>
                  <w:r w:rsidR="00287FEF">
                    <w:rPr>
                      <w:rFonts w:ascii="仿宋_GB2312" w:eastAsia="仿宋_GB2312"/>
                    </w:rPr>
                    <w:t>8</w:t>
                  </w:r>
                  <w:r w:rsidR="005F33CD">
                    <w:rPr>
                      <w:rFonts w:ascii="仿宋_GB2312" w:eastAsia="仿宋_GB2312" w:hint="eastAsia"/>
                    </w:rPr>
                    <w:t>个保单年度（即</w:t>
                  </w:r>
                  <w:r w:rsidR="00287FEF">
                    <w:rPr>
                      <w:rFonts w:ascii="仿宋_GB2312" w:eastAsia="仿宋_GB2312" w:hint="eastAsia"/>
                    </w:rPr>
                    <w:t>18周岁的保单周年日</w:t>
                  </w:r>
                  <w:r w:rsidR="005F33CD">
                    <w:rPr>
                      <w:rFonts w:ascii="仿宋_GB2312" w:eastAsia="仿宋_GB2312" w:hint="eastAsia"/>
                    </w:rPr>
                    <w:t>前）不幸身故</w:t>
                  </w:r>
                </w:p>
              </w:tc>
            </w:tr>
            <w:tr w:rsidR="005F33CD" w14:paraId="315052CE" w14:textId="77777777" w:rsidTr="00BD2E83">
              <w:trPr>
                <w:cantSplit/>
                <w:trHeight w:val="707"/>
                <w:jc w:val="center"/>
              </w:trPr>
              <w:tc>
                <w:tcPr>
                  <w:tcW w:w="1573" w:type="dxa"/>
                  <w:vAlign w:val="center"/>
                </w:tcPr>
                <w:p w14:paraId="35A81A44" w14:textId="77777777" w:rsidR="005F33CD" w:rsidRDefault="005F33CD" w:rsidP="005F33CD">
                  <w:pPr>
                    <w:adjustRightInd w:val="0"/>
                    <w:snapToGrid w:val="0"/>
                    <w:jc w:val="center"/>
                    <w:rPr>
                      <w:rFonts w:ascii="仿宋_GB2312" w:eastAsia="仿宋_GB2312" w:hAnsiTheme="minorEastAsia"/>
                    </w:rPr>
                  </w:pPr>
                  <w:r>
                    <w:rPr>
                      <w:rFonts w:ascii="仿宋_GB2312" w:eastAsia="仿宋_GB2312" w:hAnsiTheme="minorEastAsia" w:hint="eastAsia"/>
                    </w:rPr>
                    <w:lastRenderedPageBreak/>
                    <w:t>全残保险金</w:t>
                  </w:r>
                </w:p>
              </w:tc>
              <w:tc>
                <w:tcPr>
                  <w:tcW w:w="1134" w:type="dxa"/>
                  <w:vAlign w:val="center"/>
                </w:tcPr>
                <w:p w14:paraId="0D047880" w14:textId="7E439FA7" w:rsidR="005F33CD" w:rsidRDefault="00453F90" w:rsidP="005F33CD">
                  <w:pPr>
                    <w:adjustRightInd w:val="0"/>
                    <w:snapToGrid w:val="0"/>
                    <w:jc w:val="center"/>
                    <w:rPr>
                      <w:rFonts w:ascii="仿宋_GB2312" w:eastAsia="仿宋_GB2312" w:hAnsiTheme="minorEastAsia"/>
                      <w:szCs w:val="21"/>
                    </w:rPr>
                  </w:pPr>
                  <w:r>
                    <w:rPr>
                      <w:rFonts w:ascii="仿宋_GB2312" w:eastAsia="仿宋_GB2312" w:hAnsiTheme="minorEastAsia" w:hint="eastAsia"/>
                      <w:szCs w:val="21"/>
                    </w:rPr>
                    <w:t>小和</w:t>
                  </w:r>
                </w:p>
              </w:tc>
              <w:tc>
                <w:tcPr>
                  <w:tcW w:w="3261" w:type="dxa"/>
                  <w:vAlign w:val="center"/>
                </w:tcPr>
                <w:p w14:paraId="7F8F9027" w14:textId="5A2E2EBC" w:rsidR="005F33CD" w:rsidRDefault="00314634" w:rsidP="005F33CD">
                  <w:pPr>
                    <w:pStyle w:val="ab"/>
                    <w:tabs>
                      <w:tab w:val="left" w:pos="851"/>
                    </w:tabs>
                    <w:spacing w:beforeLines="0"/>
                    <w:ind w:firstLineChars="0" w:firstLine="0"/>
                    <w:rPr>
                      <w:rFonts w:ascii="仿宋_GB2312" w:eastAsia="仿宋_GB2312" w:hAnsi="Times New Roman"/>
                    </w:rPr>
                  </w:pPr>
                  <w:r>
                    <w:rPr>
                      <w:rFonts w:ascii="仿宋_GB2312" w:eastAsia="仿宋_GB2312" w:hAnsi="Times New Roman" w:hint="eastAsia"/>
                    </w:rPr>
                    <w:t>下列两者</w:t>
                  </w:r>
                  <w:r w:rsidR="005F33CD" w:rsidRPr="009F055B">
                    <w:rPr>
                      <w:rFonts w:ascii="仿宋_GB2312" w:eastAsia="仿宋_GB2312" w:hAnsi="Times New Roman" w:hint="eastAsia"/>
                    </w:rPr>
                    <w:t>金额的较</w:t>
                  </w:r>
                  <w:r>
                    <w:rPr>
                      <w:rFonts w:ascii="仿宋_GB2312" w:eastAsia="仿宋_GB2312" w:hAnsi="Times New Roman" w:hint="eastAsia"/>
                    </w:rPr>
                    <w:t>大值</w:t>
                  </w:r>
                  <w:r w:rsidR="005F33CD">
                    <w:rPr>
                      <w:rFonts w:ascii="仿宋_GB2312" w:eastAsia="仿宋_GB2312" w:hAnsi="Times New Roman" w:hint="eastAsia"/>
                    </w:rPr>
                    <w:t>：</w:t>
                  </w:r>
                </w:p>
                <w:p w14:paraId="419A1736" w14:textId="4029A238" w:rsidR="005F33CD" w:rsidRDefault="005F33CD" w:rsidP="005F33CD">
                  <w:pPr>
                    <w:pStyle w:val="ab"/>
                    <w:numPr>
                      <w:ilvl w:val="0"/>
                      <w:numId w:val="11"/>
                    </w:numPr>
                    <w:tabs>
                      <w:tab w:val="left" w:pos="851"/>
                    </w:tabs>
                    <w:spacing w:beforeLines="0"/>
                    <w:ind w:firstLineChars="0"/>
                    <w:rPr>
                      <w:rFonts w:ascii="仿宋_GB2312" w:eastAsia="仿宋_GB2312"/>
                    </w:rPr>
                  </w:pPr>
                  <w:r w:rsidRPr="009F055B">
                    <w:rPr>
                      <w:rFonts w:ascii="仿宋_GB2312" w:eastAsia="仿宋_GB2312" w:hAnsi="Times New Roman" w:hint="eastAsia"/>
                    </w:rPr>
                    <w:t>现金价值</w:t>
                  </w:r>
                  <w:r w:rsidR="004D63AB">
                    <w:rPr>
                      <w:rFonts w:ascii="仿宋_GB2312" w:eastAsia="仿宋_GB2312" w:hAnsi="Times New Roman" w:hint="eastAsia"/>
                    </w:rPr>
                    <w:t>；</w:t>
                  </w:r>
                </w:p>
                <w:p w14:paraId="4F7953F3" w14:textId="6003171C" w:rsidR="005F33CD" w:rsidRPr="00C97C46" w:rsidRDefault="005F33CD" w:rsidP="00287FEF">
                  <w:pPr>
                    <w:pStyle w:val="ab"/>
                    <w:numPr>
                      <w:ilvl w:val="0"/>
                      <w:numId w:val="11"/>
                    </w:numPr>
                    <w:tabs>
                      <w:tab w:val="left" w:pos="851"/>
                    </w:tabs>
                    <w:spacing w:beforeLines="0"/>
                    <w:ind w:firstLineChars="0"/>
                    <w:rPr>
                      <w:rFonts w:ascii="仿宋_GB2312" w:eastAsia="仿宋_GB2312" w:hAnsi="Times New Roman"/>
                    </w:rPr>
                  </w:pPr>
                  <w:r>
                    <w:rPr>
                      <w:rFonts w:ascii="仿宋_GB2312" w:eastAsia="仿宋_GB2312" w:hAnsi="Times New Roman" w:hint="eastAsia"/>
                    </w:rPr>
                    <w:t>实际已交纳的保险费</w:t>
                  </w:r>
                  <w:r w:rsidR="004D63AB">
                    <w:rPr>
                      <w:rFonts w:ascii="仿宋_GB2312" w:eastAsia="仿宋_GB2312" w:hAnsi="Times New Roman" w:hint="eastAsia"/>
                    </w:rPr>
                    <w:t>。</w:t>
                  </w:r>
                </w:p>
              </w:tc>
              <w:tc>
                <w:tcPr>
                  <w:tcW w:w="3260" w:type="dxa"/>
                  <w:vAlign w:val="center"/>
                </w:tcPr>
                <w:p w14:paraId="7C96693D" w14:textId="0350C8D3" w:rsidR="005F33CD" w:rsidRDefault="006A2351" w:rsidP="00BD2E83">
                  <w:pPr>
                    <w:adjustRightInd w:val="0"/>
                    <w:snapToGrid w:val="0"/>
                    <w:jc w:val="left"/>
                    <w:rPr>
                      <w:rFonts w:ascii="仿宋_GB2312" w:eastAsia="仿宋_GB2312"/>
                    </w:rPr>
                  </w:pPr>
                  <w:r>
                    <w:rPr>
                      <w:rFonts w:ascii="仿宋_GB2312" w:eastAsia="仿宋_GB2312" w:hint="eastAsia"/>
                    </w:rPr>
                    <w:t>若</w:t>
                  </w:r>
                  <w:r w:rsidR="00453F90">
                    <w:rPr>
                      <w:rFonts w:ascii="仿宋_GB2312" w:eastAsia="仿宋_GB2312" w:hint="eastAsia"/>
                    </w:rPr>
                    <w:t>小和</w:t>
                  </w:r>
                  <w:r w:rsidR="005F33CD">
                    <w:rPr>
                      <w:rFonts w:ascii="仿宋_GB2312" w:eastAsia="仿宋_GB2312" w:hint="eastAsia"/>
                    </w:rPr>
                    <w:t>在第</w:t>
                  </w:r>
                  <w:r w:rsidR="00287FEF">
                    <w:rPr>
                      <w:rFonts w:ascii="仿宋_GB2312" w:eastAsia="仿宋_GB2312"/>
                    </w:rPr>
                    <w:t>8</w:t>
                  </w:r>
                  <w:r w:rsidR="005F33CD">
                    <w:rPr>
                      <w:rFonts w:ascii="仿宋_GB2312" w:eastAsia="仿宋_GB2312" w:hint="eastAsia"/>
                    </w:rPr>
                    <w:t>个保单年度（即</w:t>
                  </w:r>
                  <w:r w:rsidR="00287FEF">
                    <w:rPr>
                      <w:rFonts w:ascii="仿宋_GB2312" w:eastAsia="仿宋_GB2312" w:hint="eastAsia"/>
                    </w:rPr>
                    <w:t>18周岁的保单周年日</w:t>
                  </w:r>
                  <w:r w:rsidR="005F33CD">
                    <w:rPr>
                      <w:rFonts w:ascii="仿宋_GB2312" w:eastAsia="仿宋_GB2312" w:hint="eastAsia"/>
                    </w:rPr>
                    <w:t>前）不幸全残</w:t>
                  </w:r>
                </w:p>
              </w:tc>
            </w:tr>
            <w:tr w:rsidR="00975B82" w14:paraId="3C8D275D" w14:textId="77777777" w:rsidTr="00BD2E83">
              <w:trPr>
                <w:cantSplit/>
                <w:trHeight w:val="707"/>
                <w:jc w:val="center"/>
              </w:trPr>
              <w:tc>
                <w:tcPr>
                  <w:tcW w:w="1573" w:type="dxa"/>
                  <w:vAlign w:val="center"/>
                </w:tcPr>
                <w:p w14:paraId="7185763C" w14:textId="77777777" w:rsidR="00975B82" w:rsidRDefault="00975B82" w:rsidP="00975B82">
                  <w:pPr>
                    <w:adjustRightInd w:val="0"/>
                    <w:snapToGrid w:val="0"/>
                    <w:jc w:val="center"/>
                    <w:rPr>
                      <w:rFonts w:ascii="仿宋_GB2312" w:eastAsia="仿宋_GB2312" w:hAnsiTheme="minorEastAsia"/>
                    </w:rPr>
                  </w:pPr>
                  <w:r>
                    <w:rPr>
                      <w:rFonts w:ascii="仿宋_GB2312" w:eastAsia="仿宋_GB2312" w:hAnsiTheme="minorEastAsia" w:hint="eastAsia"/>
                    </w:rPr>
                    <w:t>身故保险金</w:t>
                  </w:r>
                </w:p>
              </w:tc>
              <w:tc>
                <w:tcPr>
                  <w:tcW w:w="1134" w:type="dxa"/>
                  <w:vAlign w:val="center"/>
                </w:tcPr>
                <w:p w14:paraId="2815CDFD" w14:textId="4D350392" w:rsidR="00975B82" w:rsidRDefault="00453F90" w:rsidP="00975B82">
                  <w:pPr>
                    <w:adjustRightInd w:val="0"/>
                    <w:snapToGrid w:val="0"/>
                    <w:jc w:val="center"/>
                    <w:rPr>
                      <w:rFonts w:ascii="仿宋_GB2312" w:eastAsia="仿宋_GB2312" w:hAnsiTheme="minorEastAsia"/>
                      <w:szCs w:val="21"/>
                    </w:rPr>
                  </w:pPr>
                  <w:r>
                    <w:rPr>
                      <w:rFonts w:ascii="仿宋_GB2312" w:eastAsia="仿宋_GB2312" w:hint="eastAsia"/>
                    </w:rPr>
                    <w:t>仁女士</w:t>
                  </w:r>
                </w:p>
              </w:tc>
              <w:tc>
                <w:tcPr>
                  <w:tcW w:w="3261" w:type="dxa"/>
                  <w:vAlign w:val="center"/>
                </w:tcPr>
                <w:p w14:paraId="678C35DB" w14:textId="6CDFF363" w:rsidR="00975B82" w:rsidRDefault="00975B82" w:rsidP="00975B82">
                  <w:pPr>
                    <w:pStyle w:val="ab"/>
                    <w:tabs>
                      <w:tab w:val="left" w:pos="851"/>
                    </w:tabs>
                    <w:spacing w:beforeLines="0"/>
                    <w:ind w:firstLineChars="0" w:firstLine="0"/>
                    <w:rPr>
                      <w:rFonts w:ascii="仿宋_GB2312" w:eastAsia="仿宋_GB2312" w:hAnsi="Times New Roman"/>
                    </w:rPr>
                  </w:pPr>
                  <w:r>
                    <w:rPr>
                      <w:rFonts w:ascii="仿宋_GB2312" w:eastAsia="仿宋_GB2312" w:hAnsi="Times New Roman" w:hint="eastAsia"/>
                    </w:rPr>
                    <w:t>下列</w:t>
                  </w:r>
                  <w:r w:rsidR="00287FEF">
                    <w:rPr>
                      <w:rFonts w:ascii="仿宋_GB2312" w:eastAsia="仿宋_GB2312" w:hAnsi="Times New Roman" w:hint="eastAsia"/>
                    </w:rPr>
                    <w:t>两者</w:t>
                  </w:r>
                  <w:r w:rsidRPr="009F055B">
                    <w:rPr>
                      <w:rFonts w:ascii="仿宋_GB2312" w:eastAsia="仿宋_GB2312" w:hAnsi="Times New Roman" w:hint="eastAsia"/>
                    </w:rPr>
                    <w:t>金额的较</w:t>
                  </w:r>
                  <w:r>
                    <w:rPr>
                      <w:rFonts w:ascii="仿宋_GB2312" w:eastAsia="仿宋_GB2312" w:hAnsi="Times New Roman" w:hint="eastAsia"/>
                    </w:rPr>
                    <w:t>大值：</w:t>
                  </w:r>
                </w:p>
                <w:p w14:paraId="1DBBF1AF" w14:textId="5C1D9985" w:rsidR="00975B82" w:rsidRPr="00287FEF" w:rsidRDefault="00975B82" w:rsidP="00287FEF">
                  <w:pPr>
                    <w:pStyle w:val="ab"/>
                    <w:numPr>
                      <w:ilvl w:val="0"/>
                      <w:numId w:val="12"/>
                    </w:numPr>
                    <w:tabs>
                      <w:tab w:val="left" w:pos="851"/>
                    </w:tabs>
                    <w:spacing w:beforeLines="0"/>
                    <w:ind w:firstLineChars="0"/>
                    <w:rPr>
                      <w:rFonts w:ascii="仿宋_GB2312" w:eastAsia="仿宋_GB2312" w:hAnsi="Times New Roman"/>
                    </w:rPr>
                  </w:pPr>
                  <w:r w:rsidRPr="00287FEF">
                    <w:rPr>
                      <w:rFonts w:ascii="仿宋_GB2312" w:eastAsia="仿宋_GB2312" w:hAnsi="Times New Roman" w:hint="eastAsia"/>
                    </w:rPr>
                    <w:t>现金价值</w:t>
                  </w:r>
                  <w:r w:rsidR="004D63AB">
                    <w:rPr>
                      <w:rFonts w:ascii="仿宋_GB2312" w:eastAsia="仿宋_GB2312" w:hAnsi="Times New Roman" w:hint="eastAsia"/>
                    </w:rPr>
                    <w:t>；</w:t>
                  </w:r>
                </w:p>
                <w:p w14:paraId="4E3398B2" w14:textId="37D551BA" w:rsidR="00975B82" w:rsidRPr="006970DB" w:rsidRDefault="00975B82" w:rsidP="00975B82">
                  <w:pPr>
                    <w:pStyle w:val="ab"/>
                    <w:numPr>
                      <w:ilvl w:val="0"/>
                      <w:numId w:val="12"/>
                    </w:numPr>
                    <w:tabs>
                      <w:tab w:val="left" w:pos="851"/>
                    </w:tabs>
                    <w:spacing w:beforeLines="0"/>
                    <w:ind w:firstLineChars="0"/>
                    <w:rPr>
                      <w:rFonts w:ascii="仿宋_GB2312" w:eastAsia="仿宋_GB2312" w:hAnsi="Times New Roman"/>
                    </w:rPr>
                  </w:pPr>
                  <w:r w:rsidRPr="006970DB">
                    <w:rPr>
                      <w:rFonts w:ascii="仿宋_GB2312" w:eastAsia="仿宋_GB2312" w:hAnsi="Times New Roman" w:hint="eastAsia"/>
                    </w:rPr>
                    <w:t>实际已交纳的保险费</w:t>
                  </w:r>
                  <w:r>
                    <w:rPr>
                      <w:rFonts w:ascii="仿宋_GB2312" w:eastAsia="仿宋_GB2312" w:hAnsi="Times New Roman" w:hint="eastAsia"/>
                    </w:rPr>
                    <w:t>的1</w:t>
                  </w:r>
                  <w:r w:rsidR="00287FEF">
                    <w:rPr>
                      <w:rFonts w:ascii="仿宋_GB2312" w:eastAsia="仿宋_GB2312" w:hAnsi="Times New Roman"/>
                    </w:rPr>
                    <w:t>6</w:t>
                  </w:r>
                  <w:r>
                    <w:rPr>
                      <w:rFonts w:ascii="仿宋_GB2312" w:eastAsia="仿宋_GB2312" w:hAnsi="Times New Roman"/>
                    </w:rPr>
                    <w:t>0%</w:t>
                  </w:r>
                  <w:r w:rsidR="004D63AB">
                    <w:rPr>
                      <w:rFonts w:ascii="仿宋_GB2312" w:eastAsia="仿宋_GB2312" w:hAnsi="Times New Roman" w:hint="eastAsia"/>
                    </w:rPr>
                    <w:t>。</w:t>
                  </w:r>
                </w:p>
              </w:tc>
              <w:tc>
                <w:tcPr>
                  <w:tcW w:w="3260" w:type="dxa"/>
                  <w:vAlign w:val="center"/>
                </w:tcPr>
                <w:p w14:paraId="2C75C180" w14:textId="05D6C55F" w:rsidR="00975B82" w:rsidRDefault="006A2351" w:rsidP="006A2351">
                  <w:pPr>
                    <w:adjustRightInd w:val="0"/>
                    <w:snapToGrid w:val="0"/>
                    <w:jc w:val="left"/>
                    <w:rPr>
                      <w:rFonts w:ascii="仿宋_GB2312" w:eastAsia="仿宋_GB2312"/>
                    </w:rPr>
                  </w:pPr>
                  <w:r>
                    <w:rPr>
                      <w:rFonts w:ascii="仿宋_GB2312" w:eastAsia="仿宋_GB2312" w:hint="eastAsia"/>
                    </w:rPr>
                    <w:t>若</w:t>
                  </w:r>
                  <w:r w:rsidR="00453F90">
                    <w:rPr>
                      <w:rFonts w:ascii="仿宋_GB2312" w:eastAsia="仿宋_GB2312" w:hint="eastAsia"/>
                    </w:rPr>
                    <w:t>小和</w:t>
                  </w:r>
                  <w:r w:rsidR="00975B82">
                    <w:rPr>
                      <w:rFonts w:ascii="仿宋_GB2312" w:eastAsia="仿宋_GB2312" w:hint="eastAsia"/>
                    </w:rPr>
                    <w:t>在第1</w:t>
                  </w:r>
                  <w:r w:rsidR="00287FEF">
                    <w:rPr>
                      <w:rFonts w:ascii="仿宋_GB2312" w:eastAsia="仿宋_GB2312"/>
                    </w:rPr>
                    <w:t>0</w:t>
                  </w:r>
                  <w:r w:rsidR="00975B82">
                    <w:rPr>
                      <w:rFonts w:ascii="仿宋_GB2312" w:eastAsia="仿宋_GB2312" w:hint="eastAsia"/>
                    </w:rPr>
                    <w:t>个保单年度（即交费期</w:t>
                  </w:r>
                  <w:r>
                    <w:rPr>
                      <w:rFonts w:ascii="仿宋_GB2312" w:eastAsia="仿宋_GB2312" w:hint="eastAsia"/>
                    </w:rPr>
                    <w:t>满</w:t>
                  </w:r>
                  <w:r w:rsidR="00975B82">
                    <w:rPr>
                      <w:rFonts w:ascii="仿宋_GB2312" w:eastAsia="仿宋_GB2312" w:hint="eastAsia"/>
                    </w:rPr>
                    <w:t>日的二十四时</w:t>
                  </w:r>
                  <w:r w:rsidR="00287FEF">
                    <w:rPr>
                      <w:rFonts w:ascii="仿宋_GB2312" w:eastAsia="仿宋_GB2312" w:hint="eastAsia"/>
                    </w:rPr>
                    <w:t>前</w:t>
                  </w:r>
                  <w:r w:rsidR="00975B82">
                    <w:rPr>
                      <w:rFonts w:ascii="仿宋_GB2312" w:eastAsia="仿宋_GB2312" w:hint="eastAsia"/>
                    </w:rPr>
                    <w:t>）不幸身故</w:t>
                  </w:r>
                </w:p>
              </w:tc>
            </w:tr>
            <w:tr w:rsidR="00975B82" w14:paraId="36F48529" w14:textId="77777777" w:rsidTr="00BD2E83">
              <w:trPr>
                <w:cantSplit/>
                <w:trHeight w:val="707"/>
                <w:jc w:val="center"/>
              </w:trPr>
              <w:tc>
                <w:tcPr>
                  <w:tcW w:w="1573" w:type="dxa"/>
                  <w:vAlign w:val="center"/>
                </w:tcPr>
                <w:p w14:paraId="0E2BE8CA" w14:textId="77777777" w:rsidR="00975B82" w:rsidRDefault="00975B82" w:rsidP="00975B82">
                  <w:pPr>
                    <w:adjustRightInd w:val="0"/>
                    <w:snapToGrid w:val="0"/>
                    <w:jc w:val="center"/>
                    <w:rPr>
                      <w:rFonts w:ascii="仿宋_GB2312" w:eastAsia="仿宋_GB2312" w:hAnsiTheme="minorEastAsia"/>
                    </w:rPr>
                  </w:pPr>
                  <w:r>
                    <w:rPr>
                      <w:rFonts w:ascii="仿宋_GB2312" w:eastAsia="仿宋_GB2312" w:hAnsiTheme="minorEastAsia" w:hint="eastAsia"/>
                    </w:rPr>
                    <w:t>全残保险金</w:t>
                  </w:r>
                </w:p>
              </w:tc>
              <w:tc>
                <w:tcPr>
                  <w:tcW w:w="1134" w:type="dxa"/>
                  <w:vAlign w:val="center"/>
                </w:tcPr>
                <w:p w14:paraId="458E443B" w14:textId="1B5E8303" w:rsidR="00975B82" w:rsidRDefault="00453F90" w:rsidP="00975B82">
                  <w:pPr>
                    <w:adjustRightInd w:val="0"/>
                    <w:snapToGrid w:val="0"/>
                    <w:jc w:val="center"/>
                    <w:rPr>
                      <w:rFonts w:ascii="仿宋_GB2312" w:eastAsia="仿宋_GB2312" w:hAnsiTheme="minorEastAsia"/>
                      <w:szCs w:val="21"/>
                    </w:rPr>
                  </w:pPr>
                  <w:r>
                    <w:rPr>
                      <w:rFonts w:ascii="仿宋_GB2312" w:eastAsia="仿宋_GB2312" w:hAnsiTheme="minorEastAsia" w:hint="eastAsia"/>
                      <w:szCs w:val="21"/>
                    </w:rPr>
                    <w:t>小和</w:t>
                  </w:r>
                </w:p>
              </w:tc>
              <w:tc>
                <w:tcPr>
                  <w:tcW w:w="3261" w:type="dxa"/>
                  <w:vAlign w:val="center"/>
                </w:tcPr>
                <w:p w14:paraId="7DDC63C5" w14:textId="2F09D35C" w:rsidR="00975B82" w:rsidRDefault="00975B82" w:rsidP="00975B82">
                  <w:pPr>
                    <w:pStyle w:val="ab"/>
                    <w:tabs>
                      <w:tab w:val="left" w:pos="851"/>
                    </w:tabs>
                    <w:spacing w:beforeLines="0"/>
                    <w:ind w:firstLineChars="0" w:firstLine="0"/>
                    <w:rPr>
                      <w:rFonts w:ascii="仿宋_GB2312" w:eastAsia="仿宋_GB2312" w:hAnsi="Times New Roman"/>
                    </w:rPr>
                  </w:pPr>
                  <w:r>
                    <w:rPr>
                      <w:rFonts w:ascii="仿宋_GB2312" w:eastAsia="仿宋_GB2312" w:hAnsi="Times New Roman" w:hint="eastAsia"/>
                    </w:rPr>
                    <w:t>下列三者</w:t>
                  </w:r>
                  <w:r w:rsidRPr="009F055B">
                    <w:rPr>
                      <w:rFonts w:ascii="仿宋_GB2312" w:eastAsia="仿宋_GB2312" w:hAnsi="Times New Roman" w:hint="eastAsia"/>
                    </w:rPr>
                    <w:t>金额的较</w:t>
                  </w:r>
                  <w:r>
                    <w:rPr>
                      <w:rFonts w:ascii="仿宋_GB2312" w:eastAsia="仿宋_GB2312" w:hAnsi="Times New Roman" w:hint="eastAsia"/>
                    </w:rPr>
                    <w:t>大值：</w:t>
                  </w:r>
                </w:p>
                <w:p w14:paraId="0AEC82B1" w14:textId="0F3629AC" w:rsidR="00975B82" w:rsidRDefault="00975B82" w:rsidP="00975B82">
                  <w:pPr>
                    <w:pStyle w:val="ab"/>
                    <w:numPr>
                      <w:ilvl w:val="0"/>
                      <w:numId w:val="13"/>
                    </w:numPr>
                    <w:tabs>
                      <w:tab w:val="left" w:pos="851"/>
                    </w:tabs>
                    <w:spacing w:beforeLines="0"/>
                    <w:ind w:firstLineChars="0"/>
                    <w:rPr>
                      <w:rFonts w:ascii="仿宋_GB2312" w:eastAsia="仿宋_GB2312" w:hAnsi="Times New Roman"/>
                    </w:rPr>
                  </w:pPr>
                  <w:r w:rsidRPr="009F055B">
                    <w:rPr>
                      <w:rFonts w:ascii="仿宋_GB2312" w:eastAsia="仿宋_GB2312" w:hAnsi="Times New Roman" w:hint="eastAsia"/>
                    </w:rPr>
                    <w:t>当年度</w:t>
                  </w:r>
                  <w:r w:rsidR="006F0D62">
                    <w:rPr>
                      <w:rFonts w:ascii="仿宋_GB2312" w:eastAsia="仿宋_GB2312" w:hAnsi="Times New Roman" w:hint="eastAsia"/>
                    </w:rPr>
                    <w:t>有效</w:t>
                  </w:r>
                  <w:r w:rsidRPr="009F055B">
                    <w:rPr>
                      <w:rFonts w:ascii="仿宋_GB2312" w:eastAsia="仿宋_GB2312" w:hAnsi="Times New Roman" w:hint="eastAsia"/>
                    </w:rPr>
                    <w:t>保险金额</w:t>
                  </w:r>
                  <w:r w:rsidR="004D63AB">
                    <w:rPr>
                      <w:rFonts w:ascii="仿宋_GB2312" w:eastAsia="仿宋_GB2312" w:hAnsi="Times New Roman" w:hint="eastAsia"/>
                    </w:rPr>
                    <w:t>；</w:t>
                  </w:r>
                </w:p>
                <w:p w14:paraId="2E5E792C" w14:textId="3A2CFDD1" w:rsidR="00975B82" w:rsidRDefault="00975B82" w:rsidP="00975B82">
                  <w:pPr>
                    <w:pStyle w:val="ab"/>
                    <w:numPr>
                      <w:ilvl w:val="0"/>
                      <w:numId w:val="13"/>
                    </w:numPr>
                    <w:tabs>
                      <w:tab w:val="left" w:pos="851"/>
                    </w:tabs>
                    <w:spacing w:beforeLines="0"/>
                    <w:ind w:firstLineChars="0"/>
                    <w:rPr>
                      <w:rFonts w:ascii="仿宋_GB2312" w:eastAsia="仿宋_GB2312" w:hAnsi="Times New Roman"/>
                    </w:rPr>
                  </w:pPr>
                  <w:r w:rsidRPr="009F055B">
                    <w:rPr>
                      <w:rFonts w:ascii="仿宋_GB2312" w:eastAsia="仿宋_GB2312" w:hAnsi="Times New Roman" w:hint="eastAsia"/>
                    </w:rPr>
                    <w:t>现金价值</w:t>
                  </w:r>
                  <w:r w:rsidR="004D63AB">
                    <w:rPr>
                      <w:rFonts w:ascii="仿宋_GB2312" w:eastAsia="仿宋_GB2312" w:hAnsi="Times New Roman" w:hint="eastAsia"/>
                    </w:rPr>
                    <w:t>；</w:t>
                  </w:r>
                </w:p>
                <w:p w14:paraId="795B61A6" w14:textId="184C3B1C" w:rsidR="00975B82" w:rsidRPr="006970DB" w:rsidRDefault="00975B82" w:rsidP="00975B82">
                  <w:pPr>
                    <w:pStyle w:val="ab"/>
                    <w:numPr>
                      <w:ilvl w:val="0"/>
                      <w:numId w:val="13"/>
                    </w:numPr>
                    <w:tabs>
                      <w:tab w:val="left" w:pos="851"/>
                    </w:tabs>
                    <w:spacing w:beforeLines="0"/>
                    <w:ind w:firstLineChars="0"/>
                    <w:rPr>
                      <w:rFonts w:ascii="仿宋_GB2312" w:eastAsia="仿宋_GB2312" w:hAnsi="Times New Roman"/>
                    </w:rPr>
                  </w:pPr>
                  <w:r w:rsidRPr="009F055B">
                    <w:rPr>
                      <w:rFonts w:ascii="仿宋_GB2312" w:eastAsia="仿宋_GB2312" w:hAnsi="Times New Roman" w:hint="eastAsia"/>
                    </w:rPr>
                    <w:t>实际已交纳的保险费</w:t>
                  </w:r>
                  <w:r>
                    <w:rPr>
                      <w:rFonts w:ascii="仿宋_GB2312" w:eastAsia="仿宋_GB2312" w:hAnsi="Times New Roman" w:hint="eastAsia"/>
                    </w:rPr>
                    <w:t>的1</w:t>
                  </w:r>
                  <w:r w:rsidR="00627C13">
                    <w:rPr>
                      <w:rFonts w:ascii="仿宋_GB2312" w:eastAsia="仿宋_GB2312" w:hAnsi="Times New Roman"/>
                    </w:rPr>
                    <w:t>4</w:t>
                  </w:r>
                  <w:r>
                    <w:rPr>
                      <w:rFonts w:ascii="仿宋_GB2312" w:eastAsia="仿宋_GB2312" w:hAnsi="Times New Roman"/>
                    </w:rPr>
                    <w:t>0%</w:t>
                  </w:r>
                  <w:r w:rsidR="004D63AB">
                    <w:rPr>
                      <w:rFonts w:ascii="仿宋_GB2312" w:eastAsia="仿宋_GB2312" w:hAnsi="Times New Roman" w:hint="eastAsia"/>
                    </w:rPr>
                    <w:t>。</w:t>
                  </w:r>
                </w:p>
              </w:tc>
              <w:tc>
                <w:tcPr>
                  <w:tcW w:w="3260" w:type="dxa"/>
                  <w:vAlign w:val="center"/>
                </w:tcPr>
                <w:p w14:paraId="41BE273F" w14:textId="13D4D818" w:rsidR="00975B82" w:rsidRDefault="006A2351" w:rsidP="00975B82">
                  <w:pPr>
                    <w:adjustRightInd w:val="0"/>
                    <w:snapToGrid w:val="0"/>
                    <w:jc w:val="left"/>
                    <w:rPr>
                      <w:rFonts w:ascii="仿宋_GB2312" w:eastAsia="仿宋_GB2312"/>
                    </w:rPr>
                  </w:pPr>
                  <w:r>
                    <w:rPr>
                      <w:rFonts w:ascii="仿宋_GB2312" w:eastAsia="仿宋_GB2312" w:hint="eastAsia"/>
                    </w:rPr>
                    <w:t>若</w:t>
                  </w:r>
                  <w:r w:rsidR="00453F90">
                    <w:rPr>
                      <w:rFonts w:ascii="仿宋_GB2312" w:eastAsia="仿宋_GB2312" w:hint="eastAsia"/>
                    </w:rPr>
                    <w:t>小和</w:t>
                  </w:r>
                  <w:r w:rsidR="00975B82">
                    <w:rPr>
                      <w:rFonts w:ascii="仿宋_GB2312" w:eastAsia="仿宋_GB2312" w:hint="eastAsia"/>
                    </w:rPr>
                    <w:t>在第</w:t>
                  </w:r>
                  <w:r w:rsidR="00975B82">
                    <w:rPr>
                      <w:rFonts w:ascii="仿宋_GB2312" w:eastAsia="仿宋_GB2312"/>
                    </w:rPr>
                    <w:t>35</w:t>
                  </w:r>
                  <w:r w:rsidR="00975B82">
                    <w:rPr>
                      <w:rFonts w:ascii="仿宋_GB2312" w:eastAsia="仿宋_GB2312" w:hint="eastAsia"/>
                    </w:rPr>
                    <w:t>个保单年度（即交费期</w:t>
                  </w:r>
                  <w:r w:rsidR="0080637C">
                    <w:rPr>
                      <w:rFonts w:ascii="仿宋_GB2312" w:eastAsia="仿宋_GB2312" w:hint="eastAsia"/>
                    </w:rPr>
                    <w:t>满</w:t>
                  </w:r>
                  <w:r w:rsidR="00975B82">
                    <w:rPr>
                      <w:rFonts w:ascii="仿宋_GB2312" w:eastAsia="仿宋_GB2312" w:hint="eastAsia"/>
                    </w:rPr>
                    <w:t>日的二十四时后）不幸全残</w:t>
                  </w:r>
                </w:p>
              </w:tc>
            </w:tr>
          </w:tbl>
          <w:p w14:paraId="5DA55799" w14:textId="77777777" w:rsidR="00857D58" w:rsidRDefault="00857D58" w:rsidP="0069728D">
            <w:pPr>
              <w:adjustRightInd w:val="0"/>
              <w:snapToGrid w:val="0"/>
              <w:spacing w:line="360" w:lineRule="exact"/>
              <w:ind w:leftChars="250" w:left="525" w:rightChars="250" w:right="525"/>
              <w:rPr>
                <w:rFonts w:ascii="仿宋_GB2312" w:eastAsia="仿宋_GB2312" w:hAnsi="宋体"/>
                <w:b/>
                <w:kern w:val="0"/>
                <w:sz w:val="24"/>
                <w:lang w:val="zh-CN"/>
              </w:rPr>
            </w:pPr>
            <w:r>
              <w:rPr>
                <w:rFonts w:ascii="仿宋_GB2312" w:eastAsia="仿宋_GB2312" w:hAnsi="宋体" w:hint="eastAsia"/>
                <w:b/>
                <w:kern w:val="0"/>
                <w:szCs w:val="21"/>
                <w:lang w:val="zh-CN"/>
              </w:rPr>
              <w:t>以上举例仅供您更好地理解产品之用，</w:t>
            </w:r>
            <w:r>
              <w:rPr>
                <w:rFonts w:ascii="仿宋_GB2312" w:eastAsia="仿宋_GB2312" w:hint="eastAsia"/>
                <w:b/>
                <w:szCs w:val="21"/>
              </w:rPr>
              <w:t>您所购买产品的具体保险利益以保险合同中载明的为准</w:t>
            </w:r>
            <w:r>
              <w:rPr>
                <w:rFonts w:ascii="仿宋_GB2312" w:eastAsia="仿宋_GB2312" w:hAnsi="宋体" w:hint="eastAsia"/>
                <w:b/>
                <w:kern w:val="0"/>
                <w:sz w:val="24"/>
                <w:lang w:val="zh-CN"/>
              </w:rPr>
              <w:t>。</w:t>
            </w:r>
          </w:p>
        </w:tc>
        <w:bookmarkStart w:id="0" w:name="_GoBack"/>
        <w:bookmarkEnd w:id="0"/>
      </w:tr>
    </w:tbl>
    <w:p w14:paraId="4CA36201" w14:textId="77777777" w:rsidR="00857D58" w:rsidRDefault="00857D58" w:rsidP="00857D58">
      <w:pPr>
        <w:widowControl/>
        <w:jc w:val="left"/>
        <w:rPr>
          <w:rFonts w:ascii="宋体" w:hAnsi="宋体"/>
          <w:color w:val="000000"/>
          <w:szCs w:val="21"/>
        </w:rPr>
      </w:pPr>
      <w:r>
        <w:rPr>
          <w:rFonts w:ascii="宋体" w:hAnsi="宋体"/>
          <w:color w:val="000000"/>
          <w:szCs w:val="21"/>
        </w:rPr>
        <w:lastRenderedPageBreak/>
        <w:br w:type="page"/>
      </w:r>
    </w:p>
    <w:tbl>
      <w:tblPr>
        <w:tblW w:w="9926" w:type="dxa"/>
        <w:jc w:val="center"/>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9926"/>
      </w:tblGrid>
      <w:tr w:rsidR="00857D58" w14:paraId="230C7081" w14:textId="77777777" w:rsidTr="0069728D">
        <w:trPr>
          <w:trHeight w:val="13792"/>
          <w:jc w:val="center"/>
        </w:trPr>
        <w:tc>
          <w:tcPr>
            <w:tcW w:w="9926" w:type="dxa"/>
            <w:tcBorders>
              <w:top w:val="double" w:sz="4" w:space="0" w:color="auto"/>
            </w:tcBorders>
          </w:tcPr>
          <w:p w14:paraId="32F38F90" w14:textId="77777777" w:rsidR="00857D58" w:rsidRDefault="00857D58" w:rsidP="0069728D">
            <w:pPr>
              <w:adjustRightInd w:val="0"/>
              <w:snapToGrid w:val="0"/>
              <w:spacing w:line="360" w:lineRule="exact"/>
              <w:ind w:rightChars="250" w:right="525"/>
              <w:rPr>
                <w:rFonts w:ascii="仿宋_GB2312" w:eastAsia="仿宋_GB2312" w:hAnsiTheme="minorEastAsia"/>
              </w:rPr>
            </w:pPr>
            <w:r>
              <w:rPr>
                <w:rFonts w:ascii="仿宋_GB2312" w:eastAsia="仿宋_GB2312" w:hint="eastAsia"/>
                <w:b/>
                <w:bCs/>
                <w:noProof/>
                <w:kern w:val="0"/>
                <w:szCs w:val="18"/>
              </w:rPr>
              <w:lastRenderedPageBreak/>
              <mc:AlternateContent>
                <mc:Choice Requires="wpg">
                  <w:drawing>
                    <wp:anchor distT="0" distB="0" distL="114300" distR="114300" simplePos="0" relativeHeight="251661312" behindDoc="0" locked="0" layoutInCell="1" allowOverlap="1" wp14:anchorId="7E0F12FC" wp14:editId="235836D3">
                      <wp:simplePos x="0" y="0"/>
                      <wp:positionH relativeFrom="column">
                        <wp:posOffset>2074545</wp:posOffset>
                      </wp:positionH>
                      <wp:positionV relativeFrom="paragraph">
                        <wp:posOffset>147955</wp:posOffset>
                      </wp:positionV>
                      <wp:extent cx="444500" cy="439420"/>
                      <wp:effectExtent l="0" t="0" r="0" b="0"/>
                      <wp:wrapNone/>
                      <wp:docPr id="2" name="组合 2"/>
                      <wp:cNvGraphicFramePr/>
                      <a:graphic xmlns:a="http://schemas.openxmlformats.org/drawingml/2006/main">
                        <a:graphicData uri="http://schemas.microsoft.com/office/word/2010/wordprocessingGroup">
                          <wpg:wgp>
                            <wpg:cNvGrpSpPr/>
                            <wpg:grpSpPr>
                              <a:xfrm>
                                <a:off x="0" y="0"/>
                                <a:ext cx="444500" cy="439420"/>
                                <a:chOff x="0" y="0"/>
                                <a:chExt cx="546089" cy="547688"/>
                              </a:xfrm>
                            </wpg:grpSpPr>
                            <wps:wsp>
                              <wps:cNvPr id="103" name="Freeform 103"/>
                              <wps:cNvSpPr/>
                              <wps:spPr bwMode="auto">
                                <a:xfrm>
                                  <a:off x="228600" y="488950"/>
                                  <a:ext cx="90476" cy="22225"/>
                                </a:xfrm>
                                <a:custGeom>
                                  <a:avLst/>
                                  <a:gdLst>
                                    <a:gd name="T0" fmla="*/ 28 w 32"/>
                                    <a:gd name="T1" fmla="*/ 0 h 8"/>
                                    <a:gd name="T2" fmla="*/ 4 w 32"/>
                                    <a:gd name="T3" fmla="*/ 0 h 8"/>
                                    <a:gd name="T4" fmla="*/ 0 w 32"/>
                                    <a:gd name="T5" fmla="*/ 4 h 8"/>
                                    <a:gd name="T6" fmla="*/ 4 w 32"/>
                                    <a:gd name="T7" fmla="*/ 8 h 8"/>
                                    <a:gd name="T8" fmla="*/ 28 w 32"/>
                                    <a:gd name="T9" fmla="*/ 8 h 8"/>
                                    <a:gd name="T10" fmla="*/ 32 w 32"/>
                                    <a:gd name="T11" fmla="*/ 4 h 8"/>
                                    <a:gd name="T12" fmla="*/ 28 w 32"/>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32" h="8">
                                      <a:moveTo>
                                        <a:pt x="28" y="0"/>
                                      </a:moveTo>
                                      <a:cubicBezTo>
                                        <a:pt x="4" y="0"/>
                                        <a:pt x="4" y="0"/>
                                        <a:pt x="4" y="0"/>
                                      </a:cubicBezTo>
                                      <a:cubicBezTo>
                                        <a:pt x="2" y="0"/>
                                        <a:pt x="0" y="2"/>
                                        <a:pt x="0" y="4"/>
                                      </a:cubicBezTo>
                                      <a:cubicBezTo>
                                        <a:pt x="0" y="6"/>
                                        <a:pt x="2" y="8"/>
                                        <a:pt x="4" y="8"/>
                                      </a:cubicBezTo>
                                      <a:cubicBezTo>
                                        <a:pt x="28" y="8"/>
                                        <a:pt x="28" y="8"/>
                                        <a:pt x="28" y="8"/>
                                      </a:cubicBezTo>
                                      <a:cubicBezTo>
                                        <a:pt x="30" y="8"/>
                                        <a:pt x="32" y="6"/>
                                        <a:pt x="32" y="4"/>
                                      </a:cubicBezTo>
                                      <a:cubicBezTo>
                                        <a:pt x="32" y="2"/>
                                        <a:pt x="30" y="0"/>
                                        <a:pt x="28" y="0"/>
                                      </a:cubicBezTo>
                                      <a:close/>
                                    </a:path>
                                  </a:pathLst>
                                </a:custGeom>
                                <a:solidFill>
                                  <a:schemeClr val="tx1"/>
                                </a:solidFill>
                                <a:ln>
                                  <a:noFill/>
                                </a:ln>
                              </wps:spPr>
                              <wps:bodyPr vert="horz" wrap="square" lIns="91440" tIns="45720" rIns="91440" bIns="45720" numCol="1" anchor="t" anchorCtr="0" compatLnSpc="1"/>
                            </wps:wsp>
                            <wps:wsp>
                              <wps:cNvPr id="104" name="Freeform 104"/>
                              <wps:cNvSpPr/>
                              <wps:spPr bwMode="auto">
                                <a:xfrm>
                                  <a:off x="228600" y="527050"/>
                                  <a:ext cx="90476" cy="20638"/>
                                </a:xfrm>
                                <a:custGeom>
                                  <a:avLst/>
                                  <a:gdLst>
                                    <a:gd name="T0" fmla="*/ 28 w 32"/>
                                    <a:gd name="T1" fmla="*/ 0 h 7"/>
                                    <a:gd name="T2" fmla="*/ 4 w 32"/>
                                    <a:gd name="T3" fmla="*/ 0 h 7"/>
                                    <a:gd name="T4" fmla="*/ 0 w 32"/>
                                    <a:gd name="T5" fmla="*/ 4 h 7"/>
                                    <a:gd name="T6" fmla="*/ 4 w 32"/>
                                    <a:gd name="T7" fmla="*/ 7 h 7"/>
                                    <a:gd name="T8" fmla="*/ 28 w 32"/>
                                    <a:gd name="T9" fmla="*/ 7 h 7"/>
                                    <a:gd name="T10" fmla="*/ 32 w 32"/>
                                    <a:gd name="T11" fmla="*/ 4 h 7"/>
                                    <a:gd name="T12" fmla="*/ 28 w 32"/>
                                    <a:gd name="T13" fmla="*/ 0 h 7"/>
                                  </a:gdLst>
                                  <a:ahLst/>
                                  <a:cxnLst>
                                    <a:cxn ang="0">
                                      <a:pos x="T0" y="T1"/>
                                    </a:cxn>
                                    <a:cxn ang="0">
                                      <a:pos x="T2" y="T3"/>
                                    </a:cxn>
                                    <a:cxn ang="0">
                                      <a:pos x="T4" y="T5"/>
                                    </a:cxn>
                                    <a:cxn ang="0">
                                      <a:pos x="T6" y="T7"/>
                                    </a:cxn>
                                    <a:cxn ang="0">
                                      <a:pos x="T8" y="T9"/>
                                    </a:cxn>
                                    <a:cxn ang="0">
                                      <a:pos x="T10" y="T11"/>
                                    </a:cxn>
                                    <a:cxn ang="0">
                                      <a:pos x="T12" y="T13"/>
                                    </a:cxn>
                                  </a:cxnLst>
                                  <a:rect l="0" t="0" r="r" b="b"/>
                                  <a:pathLst>
                                    <a:path w="32" h="7">
                                      <a:moveTo>
                                        <a:pt x="28" y="0"/>
                                      </a:moveTo>
                                      <a:cubicBezTo>
                                        <a:pt x="4" y="0"/>
                                        <a:pt x="4" y="0"/>
                                        <a:pt x="4" y="0"/>
                                      </a:cubicBezTo>
                                      <a:cubicBezTo>
                                        <a:pt x="2" y="0"/>
                                        <a:pt x="0" y="1"/>
                                        <a:pt x="0" y="4"/>
                                      </a:cubicBezTo>
                                      <a:cubicBezTo>
                                        <a:pt x="0" y="6"/>
                                        <a:pt x="2" y="7"/>
                                        <a:pt x="4" y="7"/>
                                      </a:cubicBezTo>
                                      <a:cubicBezTo>
                                        <a:pt x="28" y="7"/>
                                        <a:pt x="28" y="7"/>
                                        <a:pt x="28" y="7"/>
                                      </a:cubicBezTo>
                                      <a:cubicBezTo>
                                        <a:pt x="30" y="7"/>
                                        <a:pt x="32" y="6"/>
                                        <a:pt x="32" y="4"/>
                                      </a:cubicBezTo>
                                      <a:cubicBezTo>
                                        <a:pt x="32" y="1"/>
                                        <a:pt x="30" y="0"/>
                                        <a:pt x="28" y="0"/>
                                      </a:cubicBezTo>
                                      <a:close/>
                                    </a:path>
                                  </a:pathLst>
                                </a:custGeom>
                                <a:solidFill>
                                  <a:schemeClr val="tx1"/>
                                </a:solidFill>
                                <a:ln>
                                  <a:noFill/>
                                </a:ln>
                              </wps:spPr>
                              <wps:bodyPr vert="horz" wrap="square" lIns="91440" tIns="45720" rIns="91440" bIns="45720" numCol="1" anchor="t" anchorCtr="0" compatLnSpc="1"/>
                            </wps:wsp>
                            <wps:wsp>
                              <wps:cNvPr id="105" name="Freeform 105"/>
                              <wps:cNvSpPr/>
                              <wps:spPr bwMode="auto">
                                <a:xfrm>
                                  <a:off x="260350" y="0"/>
                                  <a:ext cx="20635" cy="79375"/>
                                </a:xfrm>
                                <a:custGeom>
                                  <a:avLst/>
                                  <a:gdLst>
                                    <a:gd name="T0" fmla="*/ 4 w 7"/>
                                    <a:gd name="T1" fmla="*/ 28 h 28"/>
                                    <a:gd name="T2" fmla="*/ 7 w 7"/>
                                    <a:gd name="T3" fmla="*/ 24 h 28"/>
                                    <a:gd name="T4" fmla="*/ 7 w 7"/>
                                    <a:gd name="T5" fmla="*/ 4 h 28"/>
                                    <a:gd name="T6" fmla="*/ 4 w 7"/>
                                    <a:gd name="T7" fmla="*/ 0 h 28"/>
                                    <a:gd name="T8" fmla="*/ 0 w 7"/>
                                    <a:gd name="T9" fmla="*/ 4 h 28"/>
                                    <a:gd name="T10" fmla="*/ 0 w 7"/>
                                    <a:gd name="T11" fmla="*/ 24 h 28"/>
                                    <a:gd name="T12" fmla="*/ 4 w 7"/>
                                    <a:gd name="T13" fmla="*/ 28 h 28"/>
                                  </a:gdLst>
                                  <a:ahLst/>
                                  <a:cxnLst>
                                    <a:cxn ang="0">
                                      <a:pos x="T0" y="T1"/>
                                    </a:cxn>
                                    <a:cxn ang="0">
                                      <a:pos x="T2" y="T3"/>
                                    </a:cxn>
                                    <a:cxn ang="0">
                                      <a:pos x="T4" y="T5"/>
                                    </a:cxn>
                                    <a:cxn ang="0">
                                      <a:pos x="T6" y="T7"/>
                                    </a:cxn>
                                    <a:cxn ang="0">
                                      <a:pos x="T8" y="T9"/>
                                    </a:cxn>
                                    <a:cxn ang="0">
                                      <a:pos x="T10" y="T11"/>
                                    </a:cxn>
                                    <a:cxn ang="0">
                                      <a:pos x="T12" y="T13"/>
                                    </a:cxn>
                                  </a:cxnLst>
                                  <a:rect l="0" t="0" r="r" b="b"/>
                                  <a:pathLst>
                                    <a:path w="7" h="28">
                                      <a:moveTo>
                                        <a:pt x="4" y="28"/>
                                      </a:moveTo>
                                      <a:cubicBezTo>
                                        <a:pt x="6" y="28"/>
                                        <a:pt x="7" y="26"/>
                                        <a:pt x="7" y="24"/>
                                      </a:cubicBezTo>
                                      <a:cubicBezTo>
                                        <a:pt x="7" y="4"/>
                                        <a:pt x="7" y="4"/>
                                        <a:pt x="7" y="4"/>
                                      </a:cubicBezTo>
                                      <a:cubicBezTo>
                                        <a:pt x="7" y="2"/>
                                        <a:pt x="6" y="0"/>
                                        <a:pt x="4" y="0"/>
                                      </a:cubicBezTo>
                                      <a:cubicBezTo>
                                        <a:pt x="1" y="0"/>
                                        <a:pt x="0" y="2"/>
                                        <a:pt x="0" y="4"/>
                                      </a:cubicBezTo>
                                      <a:cubicBezTo>
                                        <a:pt x="0" y="24"/>
                                        <a:pt x="0" y="24"/>
                                        <a:pt x="0" y="24"/>
                                      </a:cubicBezTo>
                                      <a:cubicBezTo>
                                        <a:pt x="0" y="26"/>
                                        <a:pt x="1" y="28"/>
                                        <a:pt x="4" y="28"/>
                                      </a:cubicBezTo>
                                      <a:close/>
                                    </a:path>
                                  </a:pathLst>
                                </a:custGeom>
                                <a:solidFill>
                                  <a:schemeClr val="tx1"/>
                                </a:solidFill>
                                <a:ln>
                                  <a:noFill/>
                                </a:ln>
                              </wps:spPr>
                              <wps:bodyPr vert="horz" wrap="square" lIns="91440" tIns="45720" rIns="91440" bIns="45720" numCol="1" anchor="t" anchorCtr="0" compatLnSpc="1"/>
                            </wps:wsp>
                            <wps:wsp>
                              <wps:cNvPr id="106" name="Freeform 106"/>
                              <wps:cNvSpPr/>
                              <wps:spPr bwMode="auto">
                                <a:xfrm>
                                  <a:off x="82550" y="69850"/>
                                  <a:ext cx="65079" cy="65088"/>
                                </a:xfrm>
                                <a:custGeom>
                                  <a:avLst/>
                                  <a:gdLst>
                                    <a:gd name="T0" fmla="*/ 19 w 23"/>
                                    <a:gd name="T1" fmla="*/ 23 h 23"/>
                                    <a:gd name="T2" fmla="*/ 21 w 23"/>
                                    <a:gd name="T3" fmla="*/ 22 h 23"/>
                                    <a:gd name="T4" fmla="*/ 21 w 23"/>
                                    <a:gd name="T5" fmla="*/ 17 h 23"/>
                                    <a:gd name="T6" fmla="*/ 8 w 23"/>
                                    <a:gd name="T7" fmla="*/ 2 h 23"/>
                                    <a:gd name="T8" fmla="*/ 2 w 23"/>
                                    <a:gd name="T9" fmla="*/ 2 h 23"/>
                                    <a:gd name="T10" fmla="*/ 2 w 23"/>
                                    <a:gd name="T11" fmla="*/ 7 h 23"/>
                                    <a:gd name="T12" fmla="*/ 16 w 23"/>
                                    <a:gd name="T13" fmla="*/ 22 h 23"/>
                                    <a:gd name="T14" fmla="*/ 19 w 23"/>
                                    <a:gd name="T15" fmla="*/ 23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3">
                                      <a:moveTo>
                                        <a:pt x="19" y="23"/>
                                      </a:moveTo>
                                      <a:cubicBezTo>
                                        <a:pt x="20" y="23"/>
                                        <a:pt x="20" y="23"/>
                                        <a:pt x="21" y="22"/>
                                      </a:cubicBezTo>
                                      <a:cubicBezTo>
                                        <a:pt x="23" y="21"/>
                                        <a:pt x="23" y="18"/>
                                        <a:pt x="21" y="17"/>
                                      </a:cubicBezTo>
                                      <a:cubicBezTo>
                                        <a:pt x="8" y="2"/>
                                        <a:pt x="8" y="2"/>
                                        <a:pt x="8" y="2"/>
                                      </a:cubicBezTo>
                                      <a:cubicBezTo>
                                        <a:pt x="6" y="0"/>
                                        <a:pt x="4" y="0"/>
                                        <a:pt x="2" y="2"/>
                                      </a:cubicBezTo>
                                      <a:cubicBezTo>
                                        <a:pt x="1" y="3"/>
                                        <a:pt x="0" y="5"/>
                                        <a:pt x="2" y="7"/>
                                      </a:cubicBezTo>
                                      <a:cubicBezTo>
                                        <a:pt x="16" y="22"/>
                                        <a:pt x="16" y="22"/>
                                        <a:pt x="16" y="22"/>
                                      </a:cubicBezTo>
                                      <a:cubicBezTo>
                                        <a:pt x="16" y="23"/>
                                        <a:pt x="17" y="23"/>
                                        <a:pt x="19" y="23"/>
                                      </a:cubicBezTo>
                                      <a:close/>
                                    </a:path>
                                  </a:pathLst>
                                </a:custGeom>
                                <a:solidFill>
                                  <a:schemeClr val="tx1"/>
                                </a:solidFill>
                                <a:ln>
                                  <a:noFill/>
                                </a:ln>
                              </wps:spPr>
                              <wps:bodyPr vert="horz" wrap="square" lIns="91440" tIns="45720" rIns="91440" bIns="45720" numCol="1" anchor="t" anchorCtr="0" compatLnSpc="1"/>
                            </wps:wsp>
                            <wps:wsp>
                              <wps:cNvPr id="107" name="Freeform 107"/>
                              <wps:cNvSpPr/>
                              <wps:spPr bwMode="auto">
                                <a:xfrm>
                                  <a:off x="400050" y="69850"/>
                                  <a:ext cx="65079" cy="65088"/>
                                </a:xfrm>
                                <a:custGeom>
                                  <a:avLst/>
                                  <a:gdLst>
                                    <a:gd name="T0" fmla="*/ 15 w 23"/>
                                    <a:gd name="T1" fmla="*/ 2 h 23"/>
                                    <a:gd name="T2" fmla="*/ 2 w 23"/>
                                    <a:gd name="T3" fmla="*/ 17 h 23"/>
                                    <a:gd name="T4" fmla="*/ 2 w 23"/>
                                    <a:gd name="T5" fmla="*/ 22 h 23"/>
                                    <a:gd name="T6" fmla="*/ 5 w 23"/>
                                    <a:gd name="T7" fmla="*/ 23 h 23"/>
                                    <a:gd name="T8" fmla="*/ 7 w 23"/>
                                    <a:gd name="T9" fmla="*/ 22 h 23"/>
                                    <a:gd name="T10" fmla="*/ 21 w 23"/>
                                    <a:gd name="T11" fmla="*/ 7 h 23"/>
                                    <a:gd name="T12" fmla="*/ 21 w 23"/>
                                    <a:gd name="T13" fmla="*/ 2 h 23"/>
                                    <a:gd name="T14" fmla="*/ 15 w 23"/>
                                    <a:gd name="T15" fmla="*/ 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3">
                                      <a:moveTo>
                                        <a:pt x="15" y="2"/>
                                      </a:moveTo>
                                      <a:cubicBezTo>
                                        <a:pt x="2" y="17"/>
                                        <a:pt x="2" y="17"/>
                                        <a:pt x="2" y="17"/>
                                      </a:cubicBezTo>
                                      <a:cubicBezTo>
                                        <a:pt x="0" y="18"/>
                                        <a:pt x="0" y="21"/>
                                        <a:pt x="2" y="22"/>
                                      </a:cubicBezTo>
                                      <a:cubicBezTo>
                                        <a:pt x="3" y="23"/>
                                        <a:pt x="4" y="23"/>
                                        <a:pt x="5" y="23"/>
                                      </a:cubicBezTo>
                                      <a:cubicBezTo>
                                        <a:pt x="6" y="23"/>
                                        <a:pt x="7" y="23"/>
                                        <a:pt x="7" y="22"/>
                                      </a:cubicBezTo>
                                      <a:cubicBezTo>
                                        <a:pt x="21" y="7"/>
                                        <a:pt x="21" y="7"/>
                                        <a:pt x="21" y="7"/>
                                      </a:cubicBezTo>
                                      <a:cubicBezTo>
                                        <a:pt x="23" y="5"/>
                                        <a:pt x="23" y="3"/>
                                        <a:pt x="21" y="2"/>
                                      </a:cubicBezTo>
                                      <a:cubicBezTo>
                                        <a:pt x="19" y="0"/>
                                        <a:pt x="17" y="0"/>
                                        <a:pt x="15" y="2"/>
                                      </a:cubicBezTo>
                                      <a:close/>
                                    </a:path>
                                  </a:pathLst>
                                </a:custGeom>
                                <a:solidFill>
                                  <a:schemeClr val="tx1"/>
                                </a:solidFill>
                                <a:ln>
                                  <a:noFill/>
                                </a:ln>
                              </wps:spPr>
                              <wps:bodyPr vert="horz" wrap="square" lIns="91440" tIns="45720" rIns="91440" bIns="45720" numCol="1" anchor="t" anchorCtr="0" compatLnSpc="1"/>
                            </wps:wsp>
                            <wps:wsp>
                              <wps:cNvPr id="108" name="Freeform 108"/>
                              <wps:cNvSpPr/>
                              <wps:spPr bwMode="auto">
                                <a:xfrm>
                                  <a:off x="0" y="234950"/>
                                  <a:ext cx="79365" cy="22225"/>
                                </a:xfrm>
                                <a:custGeom>
                                  <a:avLst/>
                                  <a:gdLst>
                                    <a:gd name="T0" fmla="*/ 24 w 28"/>
                                    <a:gd name="T1" fmla="*/ 0 h 8"/>
                                    <a:gd name="T2" fmla="*/ 3 w 28"/>
                                    <a:gd name="T3" fmla="*/ 0 h 8"/>
                                    <a:gd name="T4" fmla="*/ 0 w 28"/>
                                    <a:gd name="T5" fmla="*/ 4 h 8"/>
                                    <a:gd name="T6" fmla="*/ 3 w 28"/>
                                    <a:gd name="T7" fmla="*/ 8 h 8"/>
                                    <a:gd name="T8" fmla="*/ 24 w 28"/>
                                    <a:gd name="T9" fmla="*/ 8 h 8"/>
                                    <a:gd name="T10" fmla="*/ 28 w 28"/>
                                    <a:gd name="T11" fmla="*/ 4 h 8"/>
                                    <a:gd name="T12" fmla="*/ 24 w 28"/>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28" h="8">
                                      <a:moveTo>
                                        <a:pt x="24" y="0"/>
                                      </a:moveTo>
                                      <a:cubicBezTo>
                                        <a:pt x="3" y="0"/>
                                        <a:pt x="3" y="0"/>
                                        <a:pt x="3" y="0"/>
                                      </a:cubicBezTo>
                                      <a:cubicBezTo>
                                        <a:pt x="1" y="0"/>
                                        <a:pt x="0" y="2"/>
                                        <a:pt x="0" y="4"/>
                                      </a:cubicBezTo>
                                      <a:cubicBezTo>
                                        <a:pt x="0" y="6"/>
                                        <a:pt x="1" y="8"/>
                                        <a:pt x="3" y="8"/>
                                      </a:cubicBezTo>
                                      <a:cubicBezTo>
                                        <a:pt x="24" y="8"/>
                                        <a:pt x="24" y="8"/>
                                        <a:pt x="24" y="8"/>
                                      </a:cubicBezTo>
                                      <a:cubicBezTo>
                                        <a:pt x="26" y="8"/>
                                        <a:pt x="28" y="6"/>
                                        <a:pt x="28" y="4"/>
                                      </a:cubicBezTo>
                                      <a:cubicBezTo>
                                        <a:pt x="28" y="2"/>
                                        <a:pt x="26" y="0"/>
                                        <a:pt x="24" y="0"/>
                                      </a:cubicBezTo>
                                      <a:close/>
                                    </a:path>
                                  </a:pathLst>
                                </a:custGeom>
                                <a:solidFill>
                                  <a:schemeClr val="tx1"/>
                                </a:solidFill>
                                <a:ln>
                                  <a:noFill/>
                                </a:ln>
                              </wps:spPr>
                              <wps:bodyPr vert="horz" wrap="square" lIns="91440" tIns="45720" rIns="91440" bIns="45720" numCol="1" anchor="t" anchorCtr="0" compatLnSpc="1"/>
                            </wps:wsp>
                            <wps:wsp>
                              <wps:cNvPr id="109" name="Freeform 109"/>
                              <wps:cNvSpPr/>
                              <wps:spPr bwMode="auto">
                                <a:xfrm>
                                  <a:off x="463550" y="234950"/>
                                  <a:ext cx="82539" cy="22225"/>
                                </a:xfrm>
                                <a:custGeom>
                                  <a:avLst/>
                                  <a:gdLst>
                                    <a:gd name="T0" fmla="*/ 25 w 29"/>
                                    <a:gd name="T1" fmla="*/ 0 h 8"/>
                                    <a:gd name="T2" fmla="*/ 4 w 29"/>
                                    <a:gd name="T3" fmla="*/ 0 h 8"/>
                                    <a:gd name="T4" fmla="*/ 0 w 29"/>
                                    <a:gd name="T5" fmla="*/ 4 h 8"/>
                                    <a:gd name="T6" fmla="*/ 4 w 29"/>
                                    <a:gd name="T7" fmla="*/ 8 h 8"/>
                                    <a:gd name="T8" fmla="*/ 25 w 29"/>
                                    <a:gd name="T9" fmla="*/ 8 h 8"/>
                                    <a:gd name="T10" fmla="*/ 29 w 29"/>
                                    <a:gd name="T11" fmla="*/ 4 h 8"/>
                                    <a:gd name="T12" fmla="*/ 25 w 29"/>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29" h="8">
                                      <a:moveTo>
                                        <a:pt x="25" y="0"/>
                                      </a:moveTo>
                                      <a:cubicBezTo>
                                        <a:pt x="4" y="0"/>
                                        <a:pt x="4" y="0"/>
                                        <a:pt x="4" y="0"/>
                                      </a:cubicBezTo>
                                      <a:cubicBezTo>
                                        <a:pt x="2" y="0"/>
                                        <a:pt x="0" y="2"/>
                                        <a:pt x="0" y="4"/>
                                      </a:cubicBezTo>
                                      <a:cubicBezTo>
                                        <a:pt x="0" y="6"/>
                                        <a:pt x="2" y="8"/>
                                        <a:pt x="4" y="8"/>
                                      </a:cubicBezTo>
                                      <a:cubicBezTo>
                                        <a:pt x="25" y="8"/>
                                        <a:pt x="25" y="8"/>
                                        <a:pt x="25" y="8"/>
                                      </a:cubicBezTo>
                                      <a:cubicBezTo>
                                        <a:pt x="27" y="8"/>
                                        <a:pt x="29" y="6"/>
                                        <a:pt x="29" y="4"/>
                                      </a:cubicBezTo>
                                      <a:cubicBezTo>
                                        <a:pt x="29" y="2"/>
                                        <a:pt x="27" y="0"/>
                                        <a:pt x="25" y="0"/>
                                      </a:cubicBezTo>
                                      <a:close/>
                                    </a:path>
                                  </a:pathLst>
                                </a:custGeom>
                                <a:solidFill>
                                  <a:schemeClr val="tx1"/>
                                </a:solidFill>
                                <a:ln>
                                  <a:noFill/>
                                </a:ln>
                              </wps:spPr>
                              <wps:bodyPr vert="horz" wrap="square" lIns="91440" tIns="45720" rIns="91440" bIns="45720" numCol="1" anchor="t" anchorCtr="0" compatLnSpc="1"/>
                            </wps:wsp>
                            <wps:wsp>
                              <wps:cNvPr id="110" name="Freeform 110"/>
                              <wps:cNvSpPr>
                                <a:spLocks noEditPoints="1"/>
                              </wps:cNvSpPr>
                              <wps:spPr bwMode="auto">
                                <a:xfrm>
                                  <a:off x="120650" y="101600"/>
                                  <a:ext cx="304760" cy="363538"/>
                                </a:xfrm>
                                <a:custGeom>
                                  <a:avLst/>
                                  <a:gdLst>
                                    <a:gd name="T0" fmla="*/ 54 w 107"/>
                                    <a:gd name="T1" fmla="*/ 0 h 128"/>
                                    <a:gd name="T2" fmla="*/ 0 w 107"/>
                                    <a:gd name="T3" fmla="*/ 52 h 128"/>
                                    <a:gd name="T4" fmla="*/ 28 w 107"/>
                                    <a:gd name="T5" fmla="*/ 98 h 128"/>
                                    <a:gd name="T6" fmla="*/ 39 w 107"/>
                                    <a:gd name="T7" fmla="*/ 128 h 128"/>
                                    <a:gd name="T8" fmla="*/ 40 w 107"/>
                                    <a:gd name="T9" fmla="*/ 128 h 128"/>
                                    <a:gd name="T10" fmla="*/ 67 w 107"/>
                                    <a:gd name="T11" fmla="*/ 128 h 128"/>
                                    <a:gd name="T12" fmla="*/ 68 w 107"/>
                                    <a:gd name="T13" fmla="*/ 128 h 128"/>
                                    <a:gd name="T14" fmla="*/ 79 w 107"/>
                                    <a:gd name="T15" fmla="*/ 98 h 128"/>
                                    <a:gd name="T16" fmla="*/ 107 w 107"/>
                                    <a:gd name="T17" fmla="*/ 52 h 128"/>
                                    <a:gd name="T18" fmla="*/ 54 w 107"/>
                                    <a:gd name="T19" fmla="*/ 0 h 128"/>
                                    <a:gd name="T20" fmla="*/ 60 w 107"/>
                                    <a:gd name="T21" fmla="*/ 119 h 128"/>
                                    <a:gd name="T22" fmla="*/ 57 w 107"/>
                                    <a:gd name="T23" fmla="*/ 122 h 128"/>
                                    <a:gd name="T24" fmla="*/ 56 w 107"/>
                                    <a:gd name="T25" fmla="*/ 122 h 128"/>
                                    <a:gd name="T26" fmla="*/ 54 w 107"/>
                                    <a:gd name="T27" fmla="*/ 120 h 128"/>
                                    <a:gd name="T28" fmla="*/ 51 w 107"/>
                                    <a:gd name="T29" fmla="*/ 122 h 128"/>
                                    <a:gd name="T30" fmla="*/ 50 w 107"/>
                                    <a:gd name="T31" fmla="*/ 122 h 128"/>
                                    <a:gd name="T32" fmla="*/ 47 w 107"/>
                                    <a:gd name="T33" fmla="*/ 119 h 128"/>
                                    <a:gd name="T34" fmla="*/ 37 w 107"/>
                                    <a:gd name="T35" fmla="*/ 48 h 128"/>
                                    <a:gd name="T36" fmla="*/ 40 w 107"/>
                                    <a:gd name="T37" fmla="*/ 44 h 128"/>
                                    <a:gd name="T38" fmla="*/ 44 w 107"/>
                                    <a:gd name="T39" fmla="*/ 47 h 128"/>
                                    <a:gd name="T40" fmla="*/ 54 w 107"/>
                                    <a:gd name="T41" fmla="*/ 112 h 128"/>
                                    <a:gd name="T42" fmla="*/ 63 w 107"/>
                                    <a:gd name="T43" fmla="*/ 47 h 128"/>
                                    <a:gd name="T44" fmla="*/ 67 w 107"/>
                                    <a:gd name="T45" fmla="*/ 44 h 128"/>
                                    <a:gd name="T46" fmla="*/ 70 w 107"/>
                                    <a:gd name="T47" fmla="*/ 48 h 128"/>
                                    <a:gd name="T48" fmla="*/ 60 w 107"/>
                                    <a:gd name="T49" fmla="*/ 11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7" h="128">
                                      <a:moveTo>
                                        <a:pt x="54" y="0"/>
                                      </a:moveTo>
                                      <a:cubicBezTo>
                                        <a:pt x="24" y="0"/>
                                        <a:pt x="0" y="23"/>
                                        <a:pt x="0" y="52"/>
                                      </a:cubicBezTo>
                                      <a:cubicBezTo>
                                        <a:pt x="0" y="71"/>
                                        <a:pt x="11" y="89"/>
                                        <a:pt x="28" y="98"/>
                                      </a:cubicBezTo>
                                      <a:cubicBezTo>
                                        <a:pt x="39" y="128"/>
                                        <a:pt x="39" y="128"/>
                                        <a:pt x="39" y="128"/>
                                      </a:cubicBezTo>
                                      <a:cubicBezTo>
                                        <a:pt x="40" y="128"/>
                                        <a:pt x="40" y="128"/>
                                        <a:pt x="40" y="128"/>
                                      </a:cubicBezTo>
                                      <a:cubicBezTo>
                                        <a:pt x="67" y="128"/>
                                        <a:pt x="67" y="128"/>
                                        <a:pt x="67" y="128"/>
                                      </a:cubicBezTo>
                                      <a:cubicBezTo>
                                        <a:pt x="67" y="128"/>
                                        <a:pt x="68" y="128"/>
                                        <a:pt x="68" y="128"/>
                                      </a:cubicBezTo>
                                      <a:cubicBezTo>
                                        <a:pt x="79" y="98"/>
                                        <a:pt x="79" y="98"/>
                                        <a:pt x="79" y="98"/>
                                      </a:cubicBezTo>
                                      <a:cubicBezTo>
                                        <a:pt x="96" y="89"/>
                                        <a:pt x="107" y="71"/>
                                        <a:pt x="107" y="52"/>
                                      </a:cubicBezTo>
                                      <a:cubicBezTo>
                                        <a:pt x="107" y="23"/>
                                        <a:pt x="83" y="0"/>
                                        <a:pt x="54" y="0"/>
                                      </a:cubicBezTo>
                                      <a:close/>
                                      <a:moveTo>
                                        <a:pt x="60" y="119"/>
                                      </a:moveTo>
                                      <a:cubicBezTo>
                                        <a:pt x="60" y="121"/>
                                        <a:pt x="59" y="122"/>
                                        <a:pt x="57" y="122"/>
                                      </a:cubicBezTo>
                                      <a:cubicBezTo>
                                        <a:pt x="56" y="122"/>
                                        <a:pt x="56" y="122"/>
                                        <a:pt x="56" y="122"/>
                                      </a:cubicBezTo>
                                      <a:cubicBezTo>
                                        <a:pt x="55" y="122"/>
                                        <a:pt x="54" y="121"/>
                                        <a:pt x="54" y="120"/>
                                      </a:cubicBezTo>
                                      <a:cubicBezTo>
                                        <a:pt x="53" y="121"/>
                                        <a:pt x="52" y="122"/>
                                        <a:pt x="51" y="122"/>
                                      </a:cubicBezTo>
                                      <a:cubicBezTo>
                                        <a:pt x="51" y="122"/>
                                        <a:pt x="51" y="122"/>
                                        <a:pt x="50" y="122"/>
                                      </a:cubicBezTo>
                                      <a:cubicBezTo>
                                        <a:pt x="49" y="122"/>
                                        <a:pt x="47" y="121"/>
                                        <a:pt x="47" y="119"/>
                                      </a:cubicBezTo>
                                      <a:cubicBezTo>
                                        <a:pt x="37" y="48"/>
                                        <a:pt x="37" y="48"/>
                                        <a:pt x="37" y="48"/>
                                      </a:cubicBezTo>
                                      <a:cubicBezTo>
                                        <a:pt x="36" y="46"/>
                                        <a:pt x="38" y="44"/>
                                        <a:pt x="40" y="44"/>
                                      </a:cubicBezTo>
                                      <a:cubicBezTo>
                                        <a:pt x="42" y="43"/>
                                        <a:pt x="44" y="45"/>
                                        <a:pt x="44" y="47"/>
                                      </a:cubicBezTo>
                                      <a:cubicBezTo>
                                        <a:pt x="54" y="112"/>
                                        <a:pt x="54" y="112"/>
                                        <a:pt x="54" y="112"/>
                                      </a:cubicBezTo>
                                      <a:cubicBezTo>
                                        <a:pt x="63" y="47"/>
                                        <a:pt x="63" y="47"/>
                                        <a:pt x="63" y="47"/>
                                      </a:cubicBezTo>
                                      <a:cubicBezTo>
                                        <a:pt x="63" y="45"/>
                                        <a:pt x="65" y="43"/>
                                        <a:pt x="67" y="44"/>
                                      </a:cubicBezTo>
                                      <a:cubicBezTo>
                                        <a:pt x="69" y="44"/>
                                        <a:pt x="71" y="46"/>
                                        <a:pt x="70" y="48"/>
                                      </a:cubicBezTo>
                                      <a:lnTo>
                                        <a:pt x="60" y="119"/>
                                      </a:lnTo>
                                      <a:close/>
                                    </a:path>
                                  </a:pathLst>
                                </a:custGeom>
                                <a:solidFill>
                                  <a:schemeClr val="tx1"/>
                                </a:solidFill>
                                <a:ln>
                                  <a:noFill/>
                                </a:ln>
                              </wps:spPr>
                              <wps:bodyPr vert="horz" wrap="square" lIns="91440" tIns="45720" rIns="91440" bIns="45720" numCol="1" anchor="t" anchorCtr="0" compatLnSpc="1"/>
                            </wps:wsp>
                          </wpg:wgp>
                        </a:graphicData>
                      </a:graphic>
                    </wp:anchor>
                  </w:drawing>
                </mc:Choice>
                <mc:Fallback>
                  <w:pict>
                    <v:group w14:anchorId="49DE9811" id="组合 2" o:spid="_x0000_s1026" style="position:absolute;left:0;text-align:left;margin-left:163.35pt;margin-top:11.65pt;width:35pt;height:34.6pt;z-index:251661312" coordsize="5460,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">
                      <v:shape id="Freeform 103" o:spid="_x0000_s1027" style="position:absolute;left:2286;top:4889;width:904;height:222;visibility:visible;mso-wrap-style:square;v-text-anchor:top" coordsize="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DZ8IA&#10;AADcAAAADwAAAGRycy9kb3ducmV2LnhtbERPS2vCQBC+C/0PyxR6001TkBLdBCkUeigEo3ges9Mk&#10;NTubZjcP/fVuodDbfHzP2WazacVIvWssK3heRSCIS6sbrhQcD+/LVxDOI2tsLZOCKznI0ofFFhNt&#10;J97TWPhKhBB2CSqove8SKV1Zk0G3sh1x4L5sb9AH2FdS9ziFcNPKOIrW0mDDoaHGjt5qKi/FYBR0&#10;B/6xt31xNN/5+TTEVW4+R6nU0+O824DwNPt/8Z/7Q4f50Qv8PhMu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MNnwgAAANwAAAAPAAAAAAAAAAAAAAAAAJgCAABkcnMvZG93&#10;bnJldi54bWxQSwUGAAAAAAQABAD1AAAAhwMAAAAA&#10;" path="m28,c4,,4,,4,,2,,,2,,4,,6,2,8,4,8v24,,24,,24,c30,8,32,6,32,4,32,2,30,,28,xe" fillcolor="black [3213]" stroked="f">
                        <v:path arrowok="t" o:connecttype="custom" o:connectlocs="79167,0;11310,0;0,11113;11310,22225;79167,22225;90476,11113;79167,0" o:connectangles="0,0,0,0,0,0,0"/>
                      </v:shape>
                      <v:shape id="Freeform 104" o:spid="_x0000_s1028" style="position:absolute;left:2286;top:5270;width:904;height:206;visibility:visible;mso-wrap-style:square;v-text-anchor:top" coordsize="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mp70A&#10;AADcAAAADwAAAGRycy9kb3ducmV2LnhtbERPyQrCMBC9C/5DGMGLaKqISDWKFARPggv0OjTTBZtJ&#10;aVKtf28Ewds83jrbfW9q8aTWVZYVzGcRCOLM6ooLBffbcboG4TyyxtoyKXiTg/1uONhirO2LL/S8&#10;+kKEEHYxKii9b2IpXVaSQTezDXHgctsa9AG2hdQtvkK4qeUiilbSYMWhocSGkpKyx7UzCs6TpEtM&#10;bk167rqL43SyuKWk1HjUHzYgPPX+L/65TzrMj5bwfSZcIH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B5mp70AAADcAAAADwAAAAAAAAAAAAAAAACYAgAAZHJzL2Rvd25yZXYu&#10;eG1sUEsFBgAAAAAEAAQA9QAAAIIDAAAAAA==&#10;" path="m28,c4,,4,,4,,2,,,1,,4,,6,2,7,4,7v24,,24,,24,c30,7,32,6,32,4,32,1,30,,28,xe" fillcolor="black [3213]" stroked="f">
                        <v:path arrowok="t" o:connecttype="custom" o:connectlocs="79167,0;11310,0;0,11793;11310,20638;79167,20638;90476,11793;79167,0" o:connectangles="0,0,0,0,0,0,0"/>
                      </v:shape>
                      <v:shape id="Freeform 105" o:spid="_x0000_s1029" style="position:absolute;left:2603;width:206;height:793;visibility:visible;mso-wrap-style:square;v-text-anchor:top" coordsize="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t8MA&#10;AADcAAAADwAAAGRycy9kb3ducmV2LnhtbERPS2vCQBC+C/6HZYTedJNSRaKrtIWUXCo+CtLbkB2T&#10;0OxsyG5M+u9dQfA2H99z1tvB1OJKrassK4hnEQji3OqKCwU/p3S6BOE8ssbaMin4JwfbzXi0xkTb&#10;ng90PfpChBB2CSoovW8SKV1ekkE3sw1x4C62NegDbAupW+xDuKnlaxQtpMGKQ0OJDX2WlP8dO6Ng&#10;+Fp8nGObL8/fu7fq0DVptv+NlXqZDO8rEJ4G/xQ/3JkO86M53J8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jt8MAAADcAAAADwAAAAAAAAAAAAAAAACYAgAAZHJzL2Rv&#10;d25yZXYueG1sUEsFBgAAAAAEAAQA9QAAAIgDAAAAAA==&#10;" path="m4,28v2,,3,-2,3,-4c7,4,7,4,7,4,7,2,6,,4,,1,,,2,,4,,24,,24,,24v,2,1,4,4,4xe" fillcolor="black [3213]" stroked="f">
                        <v:path arrowok="t" o:connecttype="custom" o:connectlocs="11791,79375;20635,68036;20635,11339;11791,0;0,11339;0,68036;11791,79375" o:connectangles="0,0,0,0,0,0,0"/>
                      </v:shape>
                      <v:shape id="Freeform 106" o:spid="_x0000_s1030" style="position:absolute;left:825;top:698;width:651;height:651;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11sQA&#10;AADcAAAADwAAAGRycy9kb3ducmV2LnhtbERPTWvCQBC9C/6HZQRvutGDLakbUYmgLYJNC6G3aXaa&#10;BLOzMbvV9N93hUJv83ifs1z1phFX6lxtWcFsGoEgLqyuuVTw/rabPIJwHlljY5kU/JCDVTIcLDHW&#10;9savdM18KUIIuxgVVN63sZSuqMigm9qWOHBftjPoA+xKqTu8hXDTyHkULaTBmkNDhS1tKyrO2bdR&#10;MH/+2Mwumk6HdHNMH14+8xTLXKnxqF8/gfDU+3/xn3uvw/xoAfd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79dbEAAAA3AAAAA8AAAAAAAAAAAAAAAAAmAIAAGRycy9k&#10;b3ducmV2LnhtbFBLBQYAAAAABAAEAPUAAACJAwAAAAA=&#10;" path="m19,23v1,,1,,2,-1c23,21,23,18,21,17,8,2,8,2,8,2,6,,4,,2,2,1,3,,5,2,7,16,22,16,22,16,22v,1,1,1,3,1xe" fillcolor="black [3213]" stroked="f">
                        <v:path arrowok="t" o:connecttype="custom" o:connectlocs="53761,65088;59420,62258;59420,48109;22636,5660;5659,5660;5659,19809;45272,62258;53761,65088" o:connectangles="0,0,0,0,0,0,0,0"/>
                      </v:shape>
                      <v:shape id="Freeform 107" o:spid="_x0000_s1031" style="position:absolute;left:4000;top:698;width:651;height:651;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QTcMA&#10;AADcAAAADwAAAGRycy9kb3ducmV2LnhtbERPTWvCQBC9F/wPywje6kYPKqmrqETQloLagvQ2Zsck&#10;mJ2N2VXjv3cLgrd5vM8ZTxtTiivVrrCsoNeNQBCnVhecKfj9Wb6PQDiPrLG0TAru5GA6ab2NMdb2&#10;xlu67nwmQgi7GBXk3lexlC7NyaDr2oo4cEdbG/QB1pnUNd5CuCllP4oG0mDBoSHHihY5pafdxSjo&#10;f/7Ne2dNm3Uy/06GX4d9gtleqU67mX2A8NT4l/jpXukwPxrC/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dQTcMAAADcAAAADwAAAAAAAAAAAAAAAACYAgAAZHJzL2Rv&#10;d25yZXYueG1sUEsFBgAAAAAEAAQA9QAAAIgDAAAAAA==&#10;" path="m15,2c2,17,2,17,2,17,,18,,21,2,22v1,1,2,1,3,1c6,23,7,23,7,22,21,7,21,7,21,7v2,-2,2,-4,,-5c19,,17,,15,2xe" fillcolor="black [3213]" stroked="f">
                        <v:path arrowok="t" o:connecttype="custom" o:connectlocs="42443,5660;5659,48109;5659,62258;14148,65088;19807,62258;59420,19809;59420,5660;42443,5660" o:connectangles="0,0,0,0,0,0,0,0"/>
                      </v:shape>
                      <v:shape id="Freeform 108" o:spid="_x0000_s1032" style="position:absolute;top:2349;width:793;height:222;visibility:visible;mso-wrap-style:square;v-text-anchor:top" coordsize="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dfMIA&#10;AADcAAAADwAAAGRycy9kb3ducmV2LnhtbESPQWsCMRCF74L/IUzBmyaKlLIapRQET0pXDx6HzXR3&#10;cTNZkqi7/75zKPQ2w3vz3jfb/eA79aSY2sAWlgsDirgKruXawvVymH+AShnZYReYLIyUYL+bTrZY&#10;uPDib3qWuVYSwqlAC03OfaF1qhrymBahJxbtJ0SPWdZYaxfxJeG+0ytj3rXHlqWhwZ6+Gqru5cNb&#10;OB1HXdEq3h5n9OG+XI8Gy9ba2dvwuQGVacj/5r/roxN8I7TyjEy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h18wgAAANwAAAAPAAAAAAAAAAAAAAAAAJgCAABkcnMvZG93&#10;bnJldi54bWxQSwUGAAAAAAQABAD1AAAAhwMAAAAA&#10;" path="m24,c3,,3,,3,,1,,,2,,4,,6,1,8,3,8v21,,21,,21,c26,8,28,6,28,4,28,2,26,,24,xe" fillcolor="black [3213]" stroked="f">
                        <v:path arrowok="t" o:connecttype="custom" o:connectlocs="68027,0;8503,0;0,11113;8503,22225;68027,22225;79365,11113;68027,0" o:connectangles="0,0,0,0,0,0,0"/>
                      </v:shape>
                      <v:shape id="Freeform 109" o:spid="_x0000_s1033" style="position:absolute;left:4635;top:2349;width:825;height:222;visibility:visible;mso-wrap-style:square;v-text-anchor:top" coordsize="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p2MIA&#10;AADcAAAADwAAAGRycy9kb3ducmV2LnhtbERPS2sCMRC+F/ofwgjeatZaiq5GKa0WixdfeB43Y3bp&#10;ZrIkcd3++6Yg9DYf33Nmi87WoiUfKscKhoMMBHHhdMVGwfGwehqDCBFZY+2YFPxQgMX88WGGuXY3&#10;3lG7j0akEA45KihjbHIpQ1GSxTBwDXHiLs5bjAl6I7XHWwq3tXzOsldpseLUUGJD7yUV3/urVXA6&#10;fJyX2/CJX2szemlXx43Z+Y1S/V73NgURqYv/4rt7rdP8bAJ/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mnYwgAAANwAAAAPAAAAAAAAAAAAAAAAAJgCAABkcnMvZG93&#10;bnJldi54bWxQSwUGAAAAAAQABAD1AAAAhwMAAAAA&#10;" path="m25,c4,,4,,4,,2,,,2,,4,,6,2,8,4,8v21,,21,,21,c27,8,29,6,29,4,29,2,27,,25,xe" fillcolor="black [3213]" stroked="f">
                        <v:path arrowok="t" o:connecttype="custom" o:connectlocs="71154,0;11385,0;0,11113;11385,22225;71154,22225;82539,11113;71154,0" o:connectangles="0,0,0,0,0,0,0"/>
                      </v:shape>
                      <v:shape id="Freeform 110" o:spid="_x0000_s1034" style="position:absolute;left:1206;top:1016;width:3048;height:3635;visibility:visible;mso-wrap-style:square;v-text-anchor:top" coordsize="10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yH8UA&#10;AADcAAAADwAAAGRycy9kb3ducmV2LnhtbESPT2vDMAzF74N+B6NBL2N1ukEZWd0yGgrrbf3DYDcR&#10;q3FYLIfYTdJvXx0KvUm8p/d+Wq5H36ieulgHNjCfZaCIy2BrrgycjtvXD1AxIVtsApOBK0VYryZP&#10;S8xtGHhP/SFVSkI45mjApdTmWsfSkcc4Cy2xaOfQeUyydpW2HQ4S7hv9lmUL7bFmaXDY0sZR+X+4&#10;eAPnviyGXdE7W79Xm/Tzd3n5LciY6fP49Qkq0Zge5vv1txX8ueDL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zIfxQAAANwAAAAPAAAAAAAAAAAAAAAAAJgCAABkcnMv&#10;ZG93bnJldi54bWxQSwUGAAAAAAQABAD1AAAAigMAAAAA&#10;" path="m54,c24,,,23,,52,,71,11,89,28,98v11,30,11,30,11,30c40,128,40,128,40,128v27,,27,,27,c67,128,68,128,68,128,79,98,79,98,79,98,96,89,107,71,107,52,107,23,83,,54,xm60,119v,2,-1,3,-3,3c56,122,56,122,56,122v-1,,-2,-1,-2,-2c53,121,52,122,51,122v,,,,-1,c49,122,47,121,47,119,37,48,37,48,37,48v-1,-2,1,-4,3,-4c42,43,44,45,44,47v10,65,10,65,10,65c63,47,63,47,63,47v,-2,2,-4,4,-3c69,44,71,46,70,48l60,119xe" fillcolor="black [3213]" stroked="f">
                        <v:path arrowok="t" o:connecttype="custom" o:connectlocs="153804,0;0,147687;79750,278334;111081,363538;113929,363538;190831,363538;193679,363538;225010,278334;304760,147687;153804,0;170893,337977;162349,346497;159501,346497;153804,340817;145259,346497;142411,346497;133867,337977;105384,136327;113929,124966;125322,133487;153804,318096;179438,133487;190831,124966;199376,136327;170893,337977" o:connectangles="0,0,0,0,0,0,0,0,0,0,0,0,0,0,0,0,0,0,0,0,0,0,0,0,0"/>
                        <o:lock v:ext="edit" verticies="t"/>
                      </v:shape>
                    </v:group>
                  </w:pict>
                </mc:Fallback>
              </mc:AlternateContent>
            </w:r>
          </w:p>
          <w:p w14:paraId="44D760ED" w14:textId="77777777" w:rsidR="00857D58" w:rsidRPr="00703811" w:rsidRDefault="00857D58" w:rsidP="0069728D">
            <w:pPr>
              <w:pStyle w:val="1"/>
              <w:snapToGrid w:val="0"/>
              <w:spacing w:beforeLines="50" w:before="156" w:afterLines="50" w:after="156" w:line="360" w:lineRule="exact"/>
              <w:ind w:left="420" w:firstLineChars="0" w:firstLine="0"/>
              <w:jc w:val="center"/>
              <w:rPr>
                <w:rFonts w:ascii="仿宋_GB2312" w:eastAsia="仿宋_GB2312"/>
                <w:b/>
                <w:bCs/>
                <w:kern w:val="0"/>
                <w:szCs w:val="18"/>
                <w:lang w:val="zh-CN"/>
              </w:rPr>
            </w:pPr>
            <w:r>
              <w:rPr>
                <w:rFonts w:ascii="仿宋_GB2312" w:eastAsia="仿宋_GB2312" w:hAnsiTheme="minorEastAsia" w:hint="eastAsia"/>
                <w:noProof/>
              </w:rPr>
              <mc:AlternateContent>
                <mc:Choice Requires="wps">
                  <w:drawing>
                    <wp:anchor distT="0" distB="0" distL="114300" distR="114300" simplePos="0" relativeHeight="251659264" behindDoc="1" locked="0" layoutInCell="1" allowOverlap="1" wp14:anchorId="0A3BF813" wp14:editId="39A8A5F4">
                      <wp:simplePos x="0" y="0"/>
                      <wp:positionH relativeFrom="column">
                        <wp:posOffset>167005</wp:posOffset>
                      </wp:positionH>
                      <wp:positionV relativeFrom="paragraph">
                        <wp:posOffset>394335</wp:posOffset>
                      </wp:positionV>
                      <wp:extent cx="5811520" cy="809625"/>
                      <wp:effectExtent l="0" t="0" r="17780" b="28575"/>
                      <wp:wrapNone/>
                      <wp:docPr id="74" name="圆角矩形 74"/>
                      <wp:cNvGraphicFramePr/>
                      <a:graphic xmlns:a="http://schemas.openxmlformats.org/drawingml/2006/main">
                        <a:graphicData uri="http://schemas.microsoft.com/office/word/2010/wordprocessingShape">
                          <wps:wsp>
                            <wps:cNvSpPr/>
                            <wps:spPr>
                              <a:xfrm>
                                <a:off x="0" y="0"/>
                                <a:ext cx="5811520" cy="809625"/>
                              </a:xfrm>
                              <a:prstGeom prst="round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2EDED3D3" id="圆角矩形 74" o:spid="_x0000_s1026" style="position:absolute;left:0;text-align:left;margin-left:13.15pt;margin-top:31.05pt;width:457.6pt;height:6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" fillcolor="#e7e6e6 [3214]" strokecolor="#e7e6e6 [3214]" strokeweight="1pt">
                      <v:stroke joinstyle="miter"/>
                    </v:roundrect>
                  </w:pict>
                </mc:Fallback>
              </mc:AlternateContent>
            </w:r>
            <w:r>
              <w:rPr>
                <w:rFonts w:ascii="仿宋_GB2312" w:eastAsia="仿宋_GB2312" w:hint="eastAsia"/>
                <w:b/>
                <w:bCs/>
                <w:kern w:val="0"/>
                <w:szCs w:val="18"/>
                <w:lang w:val="zh-CN"/>
              </w:rPr>
              <w:t>您应当</w:t>
            </w:r>
            <w:r>
              <w:rPr>
                <w:rFonts w:ascii="仿宋_GB2312" w:eastAsia="仿宋_GB2312"/>
                <w:b/>
                <w:bCs/>
                <w:kern w:val="0"/>
                <w:szCs w:val="18"/>
                <w:lang w:val="zh-CN"/>
              </w:rPr>
              <w:t>特别注意的事项</w:t>
            </w:r>
          </w:p>
          <w:p w14:paraId="15AE473B" w14:textId="77777777" w:rsidR="00857D58" w:rsidRDefault="00857D58" w:rsidP="0069728D">
            <w:pPr>
              <w:adjustRightInd w:val="0"/>
              <w:snapToGrid w:val="0"/>
              <w:spacing w:line="360" w:lineRule="exact"/>
              <w:ind w:leftChars="250" w:left="525" w:rightChars="250" w:right="525"/>
              <w:rPr>
                <w:rFonts w:ascii="仿宋_GB2312" w:eastAsia="仿宋_GB2312" w:hAnsiTheme="minorEastAsia"/>
                <w:b/>
                <w:color w:val="000000" w:themeColor="text1"/>
              </w:rPr>
            </w:pPr>
            <w:r>
              <w:rPr>
                <w:rFonts w:ascii="仿宋_GB2312" w:eastAsia="仿宋_GB2312" w:hAnsiTheme="minorEastAsia"/>
                <w:b/>
                <w:color w:val="000000" w:themeColor="text1"/>
              </w:rPr>
              <w:t>在</w:t>
            </w:r>
            <w:r>
              <w:rPr>
                <w:rFonts w:ascii="仿宋_GB2312" w:eastAsia="仿宋_GB2312" w:hAnsiTheme="minorEastAsia" w:hint="eastAsia"/>
                <w:b/>
                <w:color w:val="000000" w:themeColor="text1"/>
              </w:rPr>
              <w:t>责任免除的情况</w:t>
            </w:r>
            <w:r>
              <w:rPr>
                <w:rFonts w:ascii="仿宋_GB2312" w:eastAsia="仿宋_GB2312" w:hAnsiTheme="minorEastAsia"/>
                <w:b/>
                <w:color w:val="000000" w:themeColor="text1"/>
              </w:rPr>
              <w:t>下，我们不承担保险责任..............................</w:t>
            </w:r>
            <w:r>
              <w:rPr>
                <w:rFonts w:ascii="仿宋_GB2312" w:eastAsia="仿宋_GB2312" w:hAnsiTheme="minorEastAsia" w:hint="eastAsia"/>
                <w:b/>
                <w:color w:val="000000" w:themeColor="text1"/>
              </w:rPr>
              <w:t>第四条、第五条</w:t>
            </w:r>
          </w:p>
          <w:p w14:paraId="59EF61D2" w14:textId="77777777" w:rsidR="00857D58" w:rsidRDefault="00857D58" w:rsidP="0069728D">
            <w:pPr>
              <w:adjustRightInd w:val="0"/>
              <w:snapToGrid w:val="0"/>
              <w:spacing w:line="360" w:lineRule="exact"/>
              <w:ind w:leftChars="250" w:left="525" w:rightChars="250" w:right="525"/>
              <w:rPr>
                <w:rFonts w:ascii="仿宋_GB2312" w:eastAsia="仿宋_GB2312" w:hAnsiTheme="minorEastAsia"/>
                <w:b/>
                <w:color w:val="000000" w:themeColor="text1"/>
              </w:rPr>
            </w:pPr>
            <w:r>
              <w:rPr>
                <w:rFonts w:ascii="仿宋_GB2312" w:eastAsia="仿宋_GB2312" w:hAnsiTheme="minorEastAsia" w:hint="eastAsia"/>
                <w:b/>
              </w:rPr>
              <w:t>犹豫期后解除保险合同</w:t>
            </w:r>
            <w:r>
              <w:rPr>
                <w:rFonts w:ascii="仿宋_GB2312" w:eastAsia="仿宋_GB2312" w:hAnsiTheme="minorEastAsia"/>
                <w:b/>
              </w:rPr>
              <w:t>会给</w:t>
            </w:r>
            <w:r>
              <w:rPr>
                <w:rFonts w:ascii="仿宋_GB2312" w:eastAsia="仿宋_GB2312" w:hAnsiTheme="minorEastAsia" w:hint="eastAsia"/>
                <w:b/>
              </w:rPr>
              <w:t>您</w:t>
            </w:r>
            <w:r>
              <w:rPr>
                <w:rFonts w:ascii="仿宋_GB2312" w:eastAsia="仿宋_GB2312" w:hAnsiTheme="minorEastAsia"/>
                <w:b/>
              </w:rPr>
              <w:t>造成一定的损失，请</w:t>
            </w:r>
            <w:r>
              <w:rPr>
                <w:rFonts w:ascii="仿宋_GB2312" w:eastAsia="仿宋_GB2312" w:hAnsiTheme="minorEastAsia" w:hint="eastAsia"/>
                <w:b/>
              </w:rPr>
              <w:t>您</w:t>
            </w:r>
            <w:r>
              <w:rPr>
                <w:rFonts w:ascii="仿宋_GB2312" w:eastAsia="仿宋_GB2312" w:hAnsiTheme="minorEastAsia"/>
                <w:b/>
              </w:rPr>
              <w:t>慎重决策..............</w:t>
            </w:r>
            <w:r>
              <w:rPr>
                <w:rFonts w:ascii="仿宋_GB2312" w:eastAsia="仿宋_GB2312" w:hAnsiTheme="minorEastAsia" w:hint="eastAsia"/>
                <w:b/>
              </w:rPr>
              <w:t>.......第十四条</w:t>
            </w:r>
          </w:p>
          <w:p w14:paraId="4F88A8C1" w14:textId="77777777" w:rsidR="00857D58" w:rsidRPr="00703811" w:rsidRDefault="00857D58" w:rsidP="0069728D">
            <w:pPr>
              <w:adjustRightInd w:val="0"/>
              <w:snapToGrid w:val="0"/>
              <w:spacing w:line="360" w:lineRule="exact"/>
              <w:ind w:leftChars="250" w:left="525" w:rightChars="250" w:right="525"/>
              <w:rPr>
                <w:rFonts w:ascii="仿宋_GB2312" w:eastAsia="仿宋_GB2312" w:hAnsiTheme="minorEastAsia"/>
                <w:b/>
              </w:rPr>
            </w:pPr>
            <w:r>
              <w:rPr>
                <w:rFonts w:ascii="仿宋_GB2312" w:eastAsia="仿宋_GB2312" w:hAnsiTheme="minorEastAsia" w:hint="eastAsia"/>
                <w:b/>
                <w:color w:val="000000" w:themeColor="text1"/>
              </w:rPr>
              <w:t>请您特别注意一些重要术语的释义</w:t>
            </w:r>
            <w:r>
              <w:rPr>
                <w:rFonts w:ascii="仿宋_GB2312" w:eastAsia="仿宋_GB2312" w:hAnsiTheme="minorEastAsia"/>
                <w:b/>
                <w:color w:val="000000" w:themeColor="text1"/>
              </w:rPr>
              <w:t>..............................</w:t>
            </w:r>
            <w:r>
              <w:rPr>
                <w:rFonts w:ascii="仿宋_GB2312" w:eastAsia="仿宋_GB2312" w:hAnsiTheme="minorEastAsia"/>
                <w:b/>
              </w:rPr>
              <w:t>...</w:t>
            </w:r>
            <w:r>
              <w:rPr>
                <w:rFonts w:ascii="仿宋_GB2312" w:eastAsia="仿宋_GB2312" w:hAnsiTheme="minorEastAsia" w:hint="eastAsia"/>
                <w:b/>
                <w:color w:val="000000" w:themeColor="text1"/>
              </w:rPr>
              <w:t>........</w:t>
            </w:r>
            <w:r>
              <w:rPr>
                <w:rFonts w:ascii="仿宋_GB2312" w:eastAsia="仿宋_GB2312" w:hAnsiTheme="minorEastAsia"/>
                <w:b/>
                <w:color w:val="000000" w:themeColor="text1"/>
              </w:rPr>
              <w:t>..</w:t>
            </w:r>
            <w:r>
              <w:rPr>
                <w:rFonts w:ascii="仿宋_GB2312" w:eastAsia="仿宋_GB2312" w:hAnsiTheme="minorEastAsia" w:hint="eastAsia"/>
                <w:b/>
                <w:color w:val="000000" w:themeColor="text1"/>
              </w:rPr>
              <w:t>每页脚注</w:t>
            </w:r>
          </w:p>
          <w:p w14:paraId="48BECA6E" w14:textId="77777777" w:rsidR="00857D58" w:rsidRDefault="00857D58" w:rsidP="0069728D">
            <w:pPr>
              <w:adjustRightInd w:val="0"/>
              <w:snapToGrid w:val="0"/>
              <w:spacing w:beforeLines="50" w:before="156" w:afterLines="50" w:after="156" w:line="360" w:lineRule="exact"/>
              <w:ind w:leftChars="250" w:left="525" w:rightChars="250" w:right="525"/>
              <w:jc w:val="center"/>
              <w:rPr>
                <w:rFonts w:ascii="仿宋_GB2312" w:eastAsia="仿宋_GB2312"/>
                <w:b/>
                <w:bCs/>
                <w:kern w:val="0"/>
                <w:sz w:val="24"/>
                <w:szCs w:val="18"/>
                <w:lang w:val="zh-CN"/>
              </w:rPr>
            </w:pPr>
          </w:p>
          <w:p w14:paraId="5A68C164" w14:textId="77777777" w:rsidR="00857D58" w:rsidRDefault="00857D58" w:rsidP="0069728D">
            <w:pPr>
              <w:adjustRightInd w:val="0"/>
              <w:snapToGrid w:val="0"/>
              <w:spacing w:beforeLines="50" w:before="156" w:afterLines="50" w:after="156" w:line="360" w:lineRule="exact"/>
              <w:ind w:leftChars="250" w:left="525" w:rightChars="250" w:right="525"/>
              <w:jc w:val="center"/>
              <w:rPr>
                <w:rFonts w:ascii="仿宋_GB2312" w:eastAsia="仿宋_GB2312"/>
                <w:b/>
                <w:bCs/>
                <w:kern w:val="0"/>
                <w:sz w:val="24"/>
                <w:szCs w:val="18"/>
                <w:lang w:val="zh-CN"/>
              </w:rPr>
            </w:pPr>
            <w:r>
              <w:rPr>
                <w:rFonts w:ascii="仿宋_GB2312" w:eastAsia="仿宋_GB2312" w:hint="eastAsia"/>
                <w:b/>
                <w:bCs/>
                <w:kern w:val="0"/>
                <w:sz w:val="24"/>
                <w:szCs w:val="18"/>
                <w:lang w:val="zh-CN"/>
              </w:rPr>
              <w:t>条款目录</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990"/>
              <w:gridCol w:w="6657"/>
            </w:tblGrid>
            <w:tr w:rsidR="00857D58" w14:paraId="435FE76B" w14:textId="77777777" w:rsidTr="0069728D">
              <w:trPr>
                <w:trHeight w:val="340"/>
              </w:trPr>
              <w:tc>
                <w:tcPr>
                  <w:tcW w:w="1006" w:type="dxa"/>
                  <w:tcBorders>
                    <w:top w:val="nil"/>
                    <w:left w:val="nil"/>
                    <w:bottom w:val="nil"/>
                  </w:tcBorders>
                </w:tcPr>
                <w:p w14:paraId="7FCFF496"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noProof/>
                    </w:rPr>
                    <mc:AlternateContent>
                      <mc:Choice Requires="wps">
                        <w:drawing>
                          <wp:anchor distT="0" distB="0" distL="114300" distR="114300" simplePos="0" relativeHeight="251665408" behindDoc="0" locked="0" layoutInCell="1" allowOverlap="1" wp14:anchorId="15F34C32" wp14:editId="31BEE9BD">
                            <wp:simplePos x="0" y="0"/>
                            <wp:positionH relativeFrom="column">
                              <wp:posOffset>35560</wp:posOffset>
                            </wp:positionH>
                            <wp:positionV relativeFrom="paragraph">
                              <wp:posOffset>81915</wp:posOffset>
                            </wp:positionV>
                            <wp:extent cx="427990" cy="396240"/>
                            <wp:effectExtent l="0" t="0" r="0" b="3810"/>
                            <wp:wrapNone/>
                            <wp:docPr id="2619" name="Shape 2619"/>
                            <wp:cNvGraphicFramePr/>
                            <a:graphic xmlns:a="http://schemas.openxmlformats.org/drawingml/2006/main">
                              <a:graphicData uri="http://schemas.microsoft.com/office/word/2010/wordprocessingShape">
                                <wps:wsp>
                                  <wps:cNvSpPr/>
                                  <wps:spPr>
                                    <a:xfrm>
                                      <a:off x="0" y="0"/>
                                      <a:ext cx="428129" cy="396416"/>
                                    </a:xfrm>
                                    <a:custGeom>
                                      <a:avLst/>
                                      <a:gdLst/>
                                      <a:ahLst/>
                                      <a:cxnLst>
                                        <a:cxn ang="0">
                                          <a:pos x="wd2" y="hd2"/>
                                        </a:cxn>
                                        <a:cxn ang="5400000">
                                          <a:pos x="wd2" y="hd2"/>
                                        </a:cxn>
                                        <a:cxn ang="10800000">
                                          <a:pos x="wd2" y="hd2"/>
                                        </a:cxn>
                                        <a:cxn ang="16200000">
                                          <a:pos x="wd2" y="hd2"/>
                                        </a:cxn>
                                      </a:cxnLst>
                                      <a:rect l="0" t="0" r="r" b="b"/>
                                      <a:pathLst>
                                        <a:path w="21600" h="21583" extrusionOk="0">
                                          <a:moveTo>
                                            <a:pt x="12364" y="11941"/>
                                          </a:moveTo>
                                          <a:lnTo>
                                            <a:pt x="13062" y="14033"/>
                                          </a:lnTo>
                                          <a:lnTo>
                                            <a:pt x="11365" y="12790"/>
                                          </a:lnTo>
                                          <a:lnTo>
                                            <a:pt x="10785" y="12365"/>
                                          </a:lnTo>
                                          <a:lnTo>
                                            <a:pt x="10205" y="12790"/>
                                          </a:lnTo>
                                          <a:lnTo>
                                            <a:pt x="8508" y="14033"/>
                                          </a:lnTo>
                                          <a:lnTo>
                                            <a:pt x="9206" y="11941"/>
                                          </a:lnTo>
                                          <a:lnTo>
                                            <a:pt x="9426" y="11282"/>
                                          </a:lnTo>
                                          <a:lnTo>
                                            <a:pt x="8877" y="10856"/>
                                          </a:lnTo>
                                          <a:lnTo>
                                            <a:pt x="7511" y="9794"/>
                                          </a:lnTo>
                                          <a:lnTo>
                                            <a:pt x="9790" y="9794"/>
                                          </a:lnTo>
                                          <a:lnTo>
                                            <a:pt x="10030" y="9160"/>
                                          </a:lnTo>
                                          <a:lnTo>
                                            <a:pt x="10785" y="7162"/>
                                          </a:lnTo>
                                          <a:lnTo>
                                            <a:pt x="11540" y="9160"/>
                                          </a:lnTo>
                                          <a:lnTo>
                                            <a:pt x="11779" y="9794"/>
                                          </a:lnTo>
                                          <a:lnTo>
                                            <a:pt x="14059" y="9794"/>
                                          </a:lnTo>
                                          <a:lnTo>
                                            <a:pt x="12692" y="10856"/>
                                          </a:lnTo>
                                          <a:lnTo>
                                            <a:pt x="12144" y="11282"/>
                                          </a:lnTo>
                                          <a:cubicBezTo>
                                            <a:pt x="12144" y="11282"/>
                                            <a:pt x="12364" y="11941"/>
                                            <a:pt x="12364" y="11941"/>
                                          </a:cubicBezTo>
                                          <a:close/>
                                          <a:moveTo>
                                            <a:pt x="12458" y="8813"/>
                                          </a:moveTo>
                                          <a:lnTo>
                                            <a:pt x="10785" y="4384"/>
                                          </a:lnTo>
                                          <a:lnTo>
                                            <a:pt x="9111" y="8813"/>
                                          </a:lnTo>
                                          <a:lnTo>
                                            <a:pt x="4649" y="8813"/>
                                          </a:lnTo>
                                          <a:lnTo>
                                            <a:pt x="8275" y="11631"/>
                                          </a:lnTo>
                                          <a:lnTo>
                                            <a:pt x="6601" y="16647"/>
                                          </a:lnTo>
                                          <a:lnTo>
                                            <a:pt x="10785" y="13582"/>
                                          </a:lnTo>
                                          <a:lnTo>
                                            <a:pt x="14969" y="16647"/>
                                          </a:lnTo>
                                          <a:lnTo>
                                            <a:pt x="13295" y="11631"/>
                                          </a:lnTo>
                                          <a:lnTo>
                                            <a:pt x="16921" y="8813"/>
                                          </a:lnTo>
                                          <a:cubicBezTo>
                                            <a:pt x="16921" y="8813"/>
                                            <a:pt x="12458" y="8813"/>
                                            <a:pt x="12458" y="8813"/>
                                          </a:cubicBezTo>
                                          <a:close/>
                                          <a:moveTo>
                                            <a:pt x="10800" y="20592"/>
                                          </a:moveTo>
                                          <a:cubicBezTo>
                                            <a:pt x="9796" y="20381"/>
                                            <a:pt x="982" y="17399"/>
                                            <a:pt x="982" y="12263"/>
                                          </a:cubicBezTo>
                                          <a:cubicBezTo>
                                            <a:pt x="982" y="7469"/>
                                            <a:pt x="2322" y="2919"/>
                                            <a:pt x="2778" y="1179"/>
                                          </a:cubicBezTo>
                                          <a:cubicBezTo>
                                            <a:pt x="4022" y="1719"/>
                                            <a:pt x="7232" y="2943"/>
                                            <a:pt x="10800" y="2943"/>
                                          </a:cubicBezTo>
                                          <a:cubicBezTo>
                                            <a:pt x="14368" y="2943"/>
                                            <a:pt x="17579" y="1719"/>
                                            <a:pt x="18823" y="1179"/>
                                          </a:cubicBezTo>
                                          <a:cubicBezTo>
                                            <a:pt x="19278" y="2918"/>
                                            <a:pt x="20618" y="7466"/>
                                            <a:pt x="20618" y="12263"/>
                                          </a:cubicBezTo>
                                          <a:cubicBezTo>
                                            <a:pt x="20618" y="17393"/>
                                            <a:pt x="11803" y="20381"/>
                                            <a:pt x="10800" y="20592"/>
                                          </a:cubicBezTo>
                                          <a:moveTo>
                                            <a:pt x="19618" y="356"/>
                                          </a:moveTo>
                                          <a:cubicBezTo>
                                            <a:pt x="19577" y="216"/>
                                            <a:pt x="19477" y="101"/>
                                            <a:pt x="19343" y="42"/>
                                          </a:cubicBezTo>
                                          <a:cubicBezTo>
                                            <a:pt x="19210" y="-17"/>
                                            <a:pt x="19057" y="-13"/>
                                            <a:pt x="18926" y="52"/>
                                          </a:cubicBezTo>
                                          <a:cubicBezTo>
                                            <a:pt x="18888" y="71"/>
                                            <a:pt x="15053" y="1962"/>
                                            <a:pt x="10800" y="1962"/>
                                          </a:cubicBezTo>
                                          <a:cubicBezTo>
                                            <a:pt x="6556" y="1962"/>
                                            <a:pt x="2712" y="71"/>
                                            <a:pt x="2674" y="52"/>
                                          </a:cubicBezTo>
                                          <a:cubicBezTo>
                                            <a:pt x="2543" y="-13"/>
                                            <a:pt x="2391" y="-17"/>
                                            <a:pt x="2257" y="42"/>
                                          </a:cubicBezTo>
                                          <a:cubicBezTo>
                                            <a:pt x="2124" y="101"/>
                                            <a:pt x="2023" y="216"/>
                                            <a:pt x="1983" y="356"/>
                                          </a:cubicBezTo>
                                          <a:cubicBezTo>
                                            <a:pt x="1963" y="426"/>
                                            <a:pt x="0" y="6376"/>
                                            <a:pt x="0" y="12263"/>
                                          </a:cubicBezTo>
                                          <a:cubicBezTo>
                                            <a:pt x="0" y="18484"/>
                                            <a:pt x="10271" y="21491"/>
                                            <a:pt x="10708" y="21575"/>
                                          </a:cubicBezTo>
                                          <a:cubicBezTo>
                                            <a:pt x="10739" y="21580"/>
                                            <a:pt x="10770" y="21583"/>
                                            <a:pt x="10800" y="21583"/>
                                          </a:cubicBezTo>
                                          <a:cubicBezTo>
                                            <a:pt x="10831" y="21583"/>
                                            <a:pt x="10862" y="21580"/>
                                            <a:pt x="10892" y="21575"/>
                                          </a:cubicBezTo>
                                          <a:cubicBezTo>
                                            <a:pt x="11329" y="21491"/>
                                            <a:pt x="21600" y="18484"/>
                                            <a:pt x="21600" y="12263"/>
                                          </a:cubicBezTo>
                                          <a:cubicBezTo>
                                            <a:pt x="21600" y="6376"/>
                                            <a:pt x="19637" y="426"/>
                                            <a:pt x="19618" y="356"/>
                                          </a:cubicBezTo>
                                        </a:path>
                                      </a:pathLst>
                                    </a:custGeom>
                                    <a:solidFill>
                                      <a:srgbClr val="293039"/>
                                    </a:solidFill>
                                    <a:ln w="12700">
                                      <a:miter lim="400000"/>
                                    </a:ln>
                                  </wps:spPr>
                                  <wps:txbx>
                                    <w:txbxContent>
                                      <w:p w14:paraId="5D8FCDCC" w14:textId="77777777" w:rsidR="00857D58" w:rsidRDefault="00857D58" w:rsidP="00857D58">
                                        <w:pPr>
                                          <w:jc w:val="center"/>
                                        </w:pPr>
                                      </w:p>
                                    </w:txbxContent>
                                  </wps:txbx>
                                  <wps:bodyPr lIns="38090" tIns="38090" rIns="38090" bIns="38090" anchor="ctr"/>
                                </wps:wsp>
                              </a:graphicData>
                            </a:graphic>
                          </wp:anchor>
                        </w:drawing>
                      </mc:Choice>
                      <mc:Fallback>
                        <w:pict>
                          <v:shape w14:anchorId="15F34C32" id="Shape 2619" o:spid="_x0000_s1029" style="position:absolute;margin-left:2.8pt;margin-top:6.45pt;width:33.7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" adj="-11796480,,5400" path="m12364,11941r698,2092l11365,12790r-580,-425l10205,12790,8508,14033r698,-2092l9426,11282r-549,-426l7511,9794r2279,l10030,9160r755,-1998l11540,9160r239,634l14059,9794r-1367,1062l12144,11282v,,220,659,220,659xm12458,8813l10785,4384,9111,8813r-4462,l8275,11631,6601,16647r4184,-3065l14969,16647,13295,11631,16921,8813v,,-4463,,-4463,xm10800,20592c9796,20381,982,17399,982,12263,982,7469,2322,2919,2778,1179v1244,540,4454,1764,8022,1764c14368,2943,17579,1719,18823,1179v455,1739,1795,6287,1795,11084c20618,17393,11803,20381,10800,20592m19618,356c19577,216,19477,101,19343,42v-133,-59,-286,-55,-417,10c18888,71,15053,1962,10800,1962,6556,1962,2712,71,2674,52,2543,-13,2391,-17,2257,42v-133,59,-234,174,-274,314c1963,426,,6376,,12263v,6221,10271,9228,10708,9312c10739,21580,10770,21583,10800,21583v31,,62,-3,92,-8c11329,21491,21600,18484,21600,12263,21600,6376,19637,426,19618,356e" fillcolor="#293039" stroked="f" strokeweight="1pt">
                            <v:stroke miterlimit="4" joinstyle="miter"/>
                            <v:formulas/>
                            <v:path arrowok="t" o:extrusionok="f" o:connecttype="custom" o:connectlocs="214065,198208;214065,198208;214065,198208;214065,198208" o:connectangles="0,90,180,270" textboxrect="0,0,21600,21583"/>
                            <v:textbox inset="1.0581mm,1.0581mm,1.0581mm,1.0581mm">
                              <w:txbxContent>
                                <w:p w14:paraId="5D8FCDCC" w14:textId="77777777" w:rsidR="00857D58" w:rsidRDefault="00857D58" w:rsidP="00857D58">
                                  <w:pPr>
                                    <w:jc w:val="center"/>
                                  </w:pPr>
                                </w:p>
                              </w:txbxContent>
                            </v:textbox>
                          </v:shape>
                        </w:pict>
                      </mc:Fallback>
                    </mc:AlternateContent>
                  </w:r>
                </w:p>
              </w:tc>
              <w:tc>
                <w:tcPr>
                  <w:tcW w:w="1990" w:type="dxa"/>
                  <w:tcBorders>
                    <w:bottom w:val="single" w:sz="4" w:space="0" w:color="auto"/>
                    <w:right w:val="nil"/>
                  </w:tcBorders>
                  <w:shd w:val="clear" w:color="auto" w:fill="auto"/>
                  <w:vAlign w:val="center"/>
                </w:tcPr>
                <w:p w14:paraId="67E727D5"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 xml:space="preserve">第一章　</w:t>
                  </w:r>
                </w:p>
                <w:p w14:paraId="29F014A2"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我们保什么</w:t>
                  </w:r>
                  <w:r>
                    <w:rPr>
                      <w:rFonts w:ascii="仿宋_GB2312" w:eastAsia="仿宋_GB2312" w:hAnsiTheme="minorEastAsia" w:hint="eastAsia"/>
                      <w:b/>
                    </w:rPr>
                    <w:t>、</w:t>
                  </w:r>
                </w:p>
                <w:p w14:paraId="7A546729"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保多久</w:t>
                  </w:r>
                </w:p>
              </w:tc>
              <w:tc>
                <w:tcPr>
                  <w:tcW w:w="6657" w:type="dxa"/>
                  <w:tcBorders>
                    <w:left w:val="nil"/>
                    <w:bottom w:val="single" w:sz="4" w:space="0" w:color="auto"/>
                  </w:tcBorders>
                  <w:shd w:val="clear" w:color="auto" w:fill="auto"/>
                </w:tcPr>
                <w:p w14:paraId="130687B5" w14:textId="2BE975AA"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rPr>
                    <w:t xml:space="preserve">第一条 </w:t>
                  </w:r>
                  <w:r>
                    <w:rPr>
                      <w:rFonts w:ascii="仿宋_GB2312" w:eastAsia="仿宋_GB2312" w:hAnsiTheme="minorEastAsia"/>
                    </w:rPr>
                    <w:t xml:space="preserve"> </w:t>
                  </w:r>
                  <w:r>
                    <w:rPr>
                      <w:rFonts w:ascii="仿宋_GB2312" w:eastAsia="仿宋_GB2312" w:hAnsiTheme="minorEastAsia" w:hint="eastAsia"/>
                    </w:rPr>
                    <w:t>基本</w:t>
                  </w:r>
                  <w:r>
                    <w:rPr>
                      <w:rFonts w:ascii="仿宋_GB2312" w:eastAsia="仿宋_GB2312" w:hAnsiTheme="minorEastAsia"/>
                    </w:rPr>
                    <w:t>保险金额</w:t>
                  </w:r>
                  <w:r w:rsidR="00C2384F">
                    <w:rPr>
                      <w:rFonts w:ascii="仿宋_GB2312" w:eastAsia="仿宋_GB2312" w:hAnsiTheme="minorEastAsia" w:hint="eastAsia"/>
                    </w:rPr>
                    <w:t>和</w:t>
                  </w:r>
                  <w:r w:rsidR="006F0D62">
                    <w:rPr>
                      <w:rFonts w:ascii="仿宋_GB2312" w:eastAsia="仿宋_GB2312" w:hAnsiTheme="minorEastAsia" w:hint="eastAsia"/>
                    </w:rPr>
                    <w:t>有效</w:t>
                  </w:r>
                  <w:r w:rsidR="00C2384F">
                    <w:rPr>
                      <w:rFonts w:ascii="仿宋_GB2312" w:eastAsia="仿宋_GB2312" w:hAnsiTheme="minorEastAsia" w:hint="eastAsia"/>
                    </w:rPr>
                    <w:t>保险金额</w:t>
                  </w:r>
                </w:p>
                <w:p w14:paraId="7C90EF4F"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rPr>
                    <w:t xml:space="preserve">第二条 </w:t>
                  </w:r>
                  <w:r>
                    <w:rPr>
                      <w:rFonts w:ascii="仿宋_GB2312" w:eastAsia="仿宋_GB2312" w:hAnsiTheme="minorEastAsia"/>
                    </w:rPr>
                    <w:t xml:space="preserve"> </w:t>
                  </w:r>
                  <w:r>
                    <w:rPr>
                      <w:rFonts w:ascii="仿宋_GB2312" w:eastAsia="仿宋_GB2312" w:hAnsiTheme="minorEastAsia" w:hint="eastAsia"/>
                    </w:rPr>
                    <w:t>保险责任</w:t>
                  </w:r>
                </w:p>
                <w:p w14:paraId="5F39B19E"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第三条</w:t>
                  </w:r>
                  <w:r>
                    <w:rPr>
                      <w:rFonts w:ascii="仿宋_GB2312" w:eastAsia="仿宋_GB2312" w:hAnsiTheme="minorEastAsia" w:hint="eastAsia"/>
                    </w:rPr>
                    <w:t xml:space="preserve"> </w:t>
                  </w:r>
                  <w:r>
                    <w:rPr>
                      <w:rFonts w:ascii="仿宋_GB2312" w:eastAsia="仿宋_GB2312" w:hAnsiTheme="minorEastAsia"/>
                    </w:rPr>
                    <w:t xml:space="preserve"> 保险期间</w:t>
                  </w:r>
                </w:p>
              </w:tc>
            </w:tr>
            <w:tr w:rsidR="00857D58" w14:paraId="2EEC7DF6" w14:textId="77777777" w:rsidTr="0069728D">
              <w:trPr>
                <w:trHeight w:hRule="exact" w:val="340"/>
              </w:trPr>
              <w:tc>
                <w:tcPr>
                  <w:tcW w:w="1006" w:type="dxa"/>
                  <w:tcBorders>
                    <w:top w:val="nil"/>
                    <w:left w:val="nil"/>
                    <w:bottom w:val="nil"/>
                    <w:right w:val="nil"/>
                  </w:tcBorders>
                  <w:vAlign w:val="center"/>
                </w:tcPr>
                <w:p w14:paraId="513DD8B9" w14:textId="77777777" w:rsidR="00857D58" w:rsidRDefault="00857D58" w:rsidP="0069728D">
                  <w:pPr>
                    <w:spacing w:line="280" w:lineRule="exact"/>
                    <w:jc w:val="left"/>
                    <w:rPr>
                      <w:rFonts w:ascii="仿宋_GB2312" w:eastAsia="仿宋_GB2312" w:hAnsiTheme="minorEastAsia"/>
                      <w:b/>
                    </w:rPr>
                  </w:pPr>
                </w:p>
              </w:tc>
              <w:tc>
                <w:tcPr>
                  <w:tcW w:w="1990" w:type="dxa"/>
                  <w:tcBorders>
                    <w:left w:val="nil"/>
                    <w:right w:val="nil"/>
                  </w:tcBorders>
                  <w:vAlign w:val="center"/>
                </w:tcPr>
                <w:p w14:paraId="4CB01DC7" w14:textId="77777777" w:rsidR="00857D58" w:rsidRDefault="00857D58" w:rsidP="0069728D">
                  <w:pPr>
                    <w:spacing w:line="280" w:lineRule="exact"/>
                    <w:jc w:val="left"/>
                    <w:rPr>
                      <w:rFonts w:ascii="仿宋_GB2312" w:eastAsia="仿宋_GB2312" w:hAnsiTheme="minorEastAsia"/>
                      <w:b/>
                    </w:rPr>
                  </w:pPr>
                </w:p>
              </w:tc>
              <w:tc>
                <w:tcPr>
                  <w:tcW w:w="6657" w:type="dxa"/>
                  <w:tcBorders>
                    <w:left w:val="nil"/>
                    <w:right w:val="nil"/>
                  </w:tcBorders>
                  <w:vAlign w:val="center"/>
                </w:tcPr>
                <w:p w14:paraId="1B733CB4" w14:textId="77777777" w:rsidR="00857D58" w:rsidRPr="002129D2" w:rsidRDefault="00857D58" w:rsidP="0069728D">
                  <w:pPr>
                    <w:spacing w:line="280" w:lineRule="exact"/>
                    <w:jc w:val="left"/>
                    <w:rPr>
                      <w:rFonts w:ascii="仿宋_GB2312" w:eastAsia="仿宋_GB2312" w:hAnsiTheme="minorEastAsia"/>
                    </w:rPr>
                  </w:pPr>
                </w:p>
              </w:tc>
            </w:tr>
            <w:tr w:rsidR="00857D58" w14:paraId="47F8406E" w14:textId="77777777" w:rsidTr="0069728D">
              <w:trPr>
                <w:trHeight w:val="340"/>
              </w:trPr>
              <w:tc>
                <w:tcPr>
                  <w:tcW w:w="1006" w:type="dxa"/>
                  <w:tcBorders>
                    <w:top w:val="nil"/>
                    <w:left w:val="nil"/>
                    <w:bottom w:val="nil"/>
                  </w:tcBorders>
                </w:tcPr>
                <w:p w14:paraId="41A92587"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noProof/>
                    </w:rPr>
                    <mc:AlternateContent>
                      <mc:Choice Requires="wpg">
                        <w:drawing>
                          <wp:anchor distT="0" distB="0" distL="114300" distR="114300" simplePos="0" relativeHeight="251666432" behindDoc="0" locked="0" layoutInCell="1" allowOverlap="1" wp14:anchorId="0419CDC2" wp14:editId="6CF733A3">
                            <wp:simplePos x="0" y="0"/>
                            <wp:positionH relativeFrom="column">
                              <wp:posOffset>73660</wp:posOffset>
                            </wp:positionH>
                            <wp:positionV relativeFrom="paragraph">
                              <wp:posOffset>-14605</wp:posOffset>
                            </wp:positionV>
                            <wp:extent cx="390525" cy="380365"/>
                            <wp:effectExtent l="0" t="0" r="28575" b="19685"/>
                            <wp:wrapNone/>
                            <wp:docPr id="132" name="组合 132"/>
                            <wp:cNvGraphicFramePr/>
                            <a:graphic xmlns:a="http://schemas.openxmlformats.org/drawingml/2006/main">
                              <a:graphicData uri="http://schemas.microsoft.com/office/word/2010/wordprocessingGroup">
                                <wpg:wgp>
                                  <wpg:cNvGrpSpPr/>
                                  <wpg:grpSpPr>
                                    <a:xfrm>
                                      <a:off x="0" y="0"/>
                                      <a:ext cx="390525" cy="380365"/>
                                      <a:chOff x="0" y="0"/>
                                      <a:chExt cx="549275" cy="550863"/>
                                    </a:xfrm>
                                  </wpg:grpSpPr>
                                  <wps:wsp>
                                    <wps:cNvPr id="129" name="Line 212"/>
                                    <wps:cNvCnPr/>
                                    <wps:spPr bwMode="auto">
                                      <a:xfrm>
                                        <a:off x="274849" y="126854"/>
                                        <a:ext cx="0" cy="182563"/>
                                      </a:xfrm>
                                      <a:prstGeom prst="line">
                                        <a:avLst/>
                                      </a:prstGeom>
                                      <a:noFill/>
                                      <a:ln w="22225" cap="rnd">
                                        <a:solidFill>
                                          <a:srgbClr val="000000"/>
                                        </a:solidFill>
                                        <a:prstDash val="solid"/>
                                        <a:round/>
                                      </a:ln>
                                    </wps:spPr>
                                    <wps:bodyPr/>
                                  </wps:wsp>
                                  <wps:wsp>
                                    <wps:cNvPr id="130" name="Oval 213"/>
                                    <wps:cNvSpPr>
                                      <a:spLocks noChangeArrowheads="1"/>
                                    </wps:cNvSpPr>
                                    <wps:spPr bwMode="auto">
                                      <a:xfrm>
                                        <a:off x="253707" y="375274"/>
                                        <a:ext cx="38100" cy="36513"/>
                                      </a:xfrm>
                                      <a:prstGeom prst="ellipse">
                                        <a:avLst/>
                                      </a:prstGeom>
                                      <a:solidFill>
                                        <a:srgbClr val="000000"/>
                                      </a:solidFill>
                                      <a:ln>
                                        <a:noFill/>
                                      </a:ln>
                                    </wps:spPr>
                                    <wps:bodyPr vert="horz" wrap="square" lIns="91440" tIns="45720" rIns="91440" bIns="45720" numCol="1" anchor="t" anchorCtr="0" compatLnSpc="1"/>
                                  </wps:wsp>
                                  <wps:wsp>
                                    <wps:cNvPr id="131" name="Oval 214"/>
                                    <wps:cNvSpPr>
                                      <a:spLocks noChangeArrowheads="1"/>
                                    </wps:cNvSpPr>
                                    <wps:spPr bwMode="auto">
                                      <a:xfrm>
                                        <a:off x="0" y="0"/>
                                        <a:ext cx="549275" cy="550863"/>
                                      </a:xfrm>
                                      <a:prstGeom prst="ellipse">
                                        <a:avLst/>
                                      </a:prstGeom>
                                      <a:noFill/>
                                      <a:ln w="22225" cap="rnd">
                                        <a:solidFill>
                                          <a:srgbClr val="000000"/>
                                        </a:solidFill>
                                        <a:prstDash val="solid"/>
                                        <a:round/>
                                      </a:ln>
                                    </wps:spPr>
                                    <wps:bodyPr vert="horz" wrap="square" lIns="91440" tIns="45720" rIns="91440" bIns="45720" numCol="1" anchor="t" anchorCtr="0" compatLnSpc="1"/>
                                  </wps:wsp>
                                </wpg:wgp>
                              </a:graphicData>
                            </a:graphic>
                          </wp:anchor>
                        </w:drawing>
                      </mc:Choice>
                      <mc:Fallback>
                        <w:pict>
                          <v:group w14:anchorId="12175C64" id="组合 132" o:spid="_x0000_s1026" style="position:absolute;left:0;text-align:left;margin-left:5.8pt;margin-top:-1.15pt;width:30.75pt;height:29.95pt;z-index:251666432" coordsize="5492,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">
                            <v:line id="Line 212" o:spid="_x0000_s1027" style="position:absolute;visibility:visible;mso-wrap-style:square" from="2748,1268" to="2748,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7d8cMAAADcAAAADwAAAGRycy9kb3ducmV2LnhtbERPTWvCQBC9C/0PyxS8SN00oNTUTZBA&#10;RfCitqXXITtNQrOz6e6q8d+7guBtHu9zlsVgOnEi51vLCl6nCQjiyuqWawVfnx8vbyB8QNbYWSYF&#10;F/JQ5E+jJWbannlPp0OoRQxhn6GCJoQ+k9JXDRn0U9sTR+7XOoMhQldL7fAcw00n0ySZS4Mtx4YG&#10;eyobqv4OR6OgdEem9TaVi373Pflf/VxmZl8qNX4eVu8gAg3hIb67NzrOTxdweyZ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O3fHDAAAA3AAAAA8AAAAAAAAAAAAA&#10;AAAAoQIAAGRycy9kb3ducmV2LnhtbFBLBQYAAAAABAAEAPkAAACRAwAAAAA=&#10;" strokeweight="1.75pt">
                              <v:stroke endcap="round"/>
                            </v:line>
                            <v:oval id="Oval 213" o:spid="_x0000_s1028" style="position:absolute;left:2537;top:3752;width:38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uMcA&#10;AADcAAAADwAAAGRycy9kb3ducmV2LnhtbESPT2sCQQzF7wW/wxDBW52tf0q7dRQRRelBqC0Ub2En&#10;3V3dySwzo67fvjkUekt4L+/9Mlt0rlFXCrH2bOBpmIEiLrytuTTw9bl5fAEVE7LFxjMZuFOExbz3&#10;MMPc+ht/0PWQSiUhHHM0UKXU5lrHoiKHcehbYtF+fHCYZA2ltgFvEu4aPcqyZ+2wZmmosKVVRcX5&#10;cHEGwnq6Tfq8WU9O+9P3q38/2qOdGjPod8s3UIm69G/+u95ZwR8L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fnLjHAAAA3AAAAA8AAAAAAAAAAAAAAAAAmAIAAGRy&#10;cy9kb3ducmV2LnhtbFBLBQYAAAAABAAEAPUAAACMAwAAAAA=&#10;" fillcolor="black" stroked="f"/>
                            <v:oval id="Oval 214" o:spid="_x0000_s1029" style="position:absolute;width:5492;height:5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U/sIA&#10;AADcAAAADwAAAGRycy9kb3ducmV2LnhtbERPTWsCMRC9F/wPYQRvNauCtKtRRFjwUqxaBG/jZtws&#10;biZLkuraX28Khd7m8T5nvuxsI27kQ+1YwWiYgSAuna65UvB1KF7fQISIrLFxTAoeFGC56L3MMdfu&#10;zju67WMlUgiHHBWYGNtcylAashiGriVO3MV5izFBX0nt8Z7CbSPHWTaVFmtODQZbWhsqr/tvq8D5&#10;4mdzLNx6/HnaXYqtjB9n867UoN+tZiAidfFf/Ofe6DR/MoLfZ9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pT+wgAAANwAAAAPAAAAAAAAAAAAAAAAAJgCAABkcnMvZG93&#10;bnJldi54bWxQSwUGAAAAAAQABAD1AAAAhwMAAAAA&#10;" filled="f" strokeweight="1.75pt">
                              <v:stroke endcap="round"/>
                            </v:oval>
                          </v:group>
                        </w:pict>
                      </mc:Fallback>
                    </mc:AlternateContent>
                  </w:r>
                </w:p>
              </w:tc>
              <w:tc>
                <w:tcPr>
                  <w:tcW w:w="1990" w:type="dxa"/>
                  <w:tcBorders>
                    <w:bottom w:val="single" w:sz="4" w:space="0" w:color="auto"/>
                    <w:right w:val="nil"/>
                  </w:tcBorders>
                  <w:shd w:val="clear" w:color="auto" w:fill="auto"/>
                  <w:vAlign w:val="center"/>
                </w:tcPr>
                <w:p w14:paraId="111179BF"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 xml:space="preserve">第二章　</w:t>
                  </w:r>
                </w:p>
                <w:p w14:paraId="667855B9"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b/>
                    </w:rPr>
                    <w:t>我们</w:t>
                  </w:r>
                  <w:r>
                    <w:rPr>
                      <w:rFonts w:ascii="仿宋_GB2312" w:eastAsia="仿宋_GB2312" w:hAnsiTheme="minorEastAsia"/>
                      <w:b/>
                    </w:rPr>
                    <w:t>不保什么</w:t>
                  </w:r>
                </w:p>
              </w:tc>
              <w:tc>
                <w:tcPr>
                  <w:tcW w:w="6657" w:type="dxa"/>
                  <w:tcBorders>
                    <w:left w:val="nil"/>
                    <w:bottom w:val="single" w:sz="4" w:space="0" w:color="auto"/>
                  </w:tcBorders>
                  <w:shd w:val="clear" w:color="auto" w:fill="auto"/>
                </w:tcPr>
                <w:p w14:paraId="317D8308"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四</w:t>
                  </w:r>
                  <w:r>
                    <w:rPr>
                      <w:rFonts w:ascii="仿宋_GB2312" w:eastAsia="仿宋_GB2312" w:hAnsiTheme="minorEastAsia"/>
                    </w:rPr>
                    <w:t xml:space="preserve">条  </w:t>
                  </w:r>
                  <w:r>
                    <w:rPr>
                      <w:rFonts w:ascii="仿宋_GB2312" w:eastAsia="仿宋_GB2312" w:hAnsiTheme="minorEastAsia" w:hint="eastAsia"/>
                    </w:rPr>
                    <w:t>责任免除</w:t>
                  </w:r>
                </w:p>
                <w:p w14:paraId="3718A82B"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rPr>
                    <w:t>第五条  其他免责条款</w:t>
                  </w:r>
                </w:p>
              </w:tc>
            </w:tr>
            <w:tr w:rsidR="00857D58" w14:paraId="71CF3C4E" w14:textId="77777777" w:rsidTr="0069728D">
              <w:trPr>
                <w:trHeight w:hRule="exact" w:val="340"/>
              </w:trPr>
              <w:tc>
                <w:tcPr>
                  <w:tcW w:w="1006" w:type="dxa"/>
                  <w:tcBorders>
                    <w:top w:val="nil"/>
                    <w:left w:val="nil"/>
                    <w:bottom w:val="nil"/>
                    <w:right w:val="nil"/>
                  </w:tcBorders>
                  <w:vAlign w:val="center"/>
                </w:tcPr>
                <w:p w14:paraId="19CC8864" w14:textId="77777777" w:rsidR="00857D58" w:rsidRDefault="00857D58" w:rsidP="0069728D">
                  <w:pPr>
                    <w:spacing w:line="280" w:lineRule="exact"/>
                    <w:jc w:val="left"/>
                    <w:rPr>
                      <w:rFonts w:ascii="仿宋_GB2312" w:eastAsia="仿宋_GB2312" w:hAnsiTheme="minorEastAsia"/>
                      <w:b/>
                    </w:rPr>
                  </w:pPr>
                </w:p>
              </w:tc>
              <w:tc>
                <w:tcPr>
                  <w:tcW w:w="1990" w:type="dxa"/>
                  <w:tcBorders>
                    <w:left w:val="nil"/>
                    <w:right w:val="nil"/>
                  </w:tcBorders>
                  <w:vAlign w:val="center"/>
                </w:tcPr>
                <w:p w14:paraId="5699224B" w14:textId="77777777" w:rsidR="00857D58" w:rsidRDefault="00857D58" w:rsidP="0069728D">
                  <w:pPr>
                    <w:spacing w:line="280" w:lineRule="exact"/>
                    <w:jc w:val="left"/>
                    <w:rPr>
                      <w:rFonts w:ascii="仿宋_GB2312" w:eastAsia="仿宋_GB2312" w:hAnsiTheme="minorEastAsia"/>
                      <w:b/>
                    </w:rPr>
                  </w:pPr>
                </w:p>
              </w:tc>
              <w:tc>
                <w:tcPr>
                  <w:tcW w:w="6657" w:type="dxa"/>
                  <w:tcBorders>
                    <w:left w:val="nil"/>
                    <w:right w:val="nil"/>
                  </w:tcBorders>
                  <w:vAlign w:val="center"/>
                </w:tcPr>
                <w:p w14:paraId="4BC57967" w14:textId="77777777" w:rsidR="00857D58" w:rsidRPr="002129D2" w:rsidRDefault="00857D58" w:rsidP="0069728D">
                  <w:pPr>
                    <w:spacing w:line="280" w:lineRule="exact"/>
                    <w:jc w:val="left"/>
                    <w:rPr>
                      <w:rFonts w:ascii="仿宋_GB2312" w:eastAsia="仿宋_GB2312" w:hAnsiTheme="minorEastAsia"/>
                      <w:b/>
                    </w:rPr>
                  </w:pPr>
                </w:p>
              </w:tc>
            </w:tr>
            <w:tr w:rsidR="00857D58" w14:paraId="076B4531" w14:textId="77777777" w:rsidTr="0069728D">
              <w:trPr>
                <w:trHeight w:val="340"/>
              </w:trPr>
              <w:tc>
                <w:tcPr>
                  <w:tcW w:w="1006" w:type="dxa"/>
                  <w:tcBorders>
                    <w:top w:val="nil"/>
                    <w:left w:val="nil"/>
                    <w:bottom w:val="nil"/>
                  </w:tcBorders>
                </w:tcPr>
                <w:p w14:paraId="36497F03" w14:textId="77777777" w:rsidR="00857D58" w:rsidRDefault="00857D58" w:rsidP="0069728D">
                  <w:pPr>
                    <w:spacing w:line="280" w:lineRule="exact"/>
                    <w:ind w:firstLineChars="150" w:firstLine="316"/>
                    <w:jc w:val="left"/>
                    <w:rPr>
                      <w:rFonts w:ascii="仿宋_GB2312" w:eastAsia="仿宋_GB2312" w:hAnsiTheme="minorEastAsia"/>
                      <w:b/>
                    </w:rPr>
                  </w:pPr>
                  <w:r>
                    <w:rPr>
                      <w:rFonts w:ascii="仿宋_GB2312" w:eastAsia="仿宋_GB2312" w:hAnsiTheme="minorEastAsia" w:hint="eastAsia"/>
                      <w:b/>
                      <w:noProof/>
                    </w:rPr>
                    <mc:AlternateContent>
                      <mc:Choice Requires="wpg">
                        <w:drawing>
                          <wp:anchor distT="0" distB="0" distL="114300" distR="114300" simplePos="0" relativeHeight="251664384" behindDoc="0" locked="0" layoutInCell="1" allowOverlap="1" wp14:anchorId="6284DBD7" wp14:editId="1DF2A90A">
                            <wp:simplePos x="0" y="0"/>
                            <wp:positionH relativeFrom="column">
                              <wp:posOffset>46355</wp:posOffset>
                            </wp:positionH>
                            <wp:positionV relativeFrom="paragraph">
                              <wp:posOffset>104775</wp:posOffset>
                            </wp:positionV>
                            <wp:extent cx="356870" cy="353060"/>
                            <wp:effectExtent l="0" t="0" r="24765" b="28575"/>
                            <wp:wrapNone/>
                            <wp:docPr id="126" name="组合 126"/>
                            <wp:cNvGraphicFramePr/>
                            <a:graphic xmlns:a="http://schemas.openxmlformats.org/drawingml/2006/main">
                              <a:graphicData uri="http://schemas.microsoft.com/office/word/2010/wordprocessingGroup">
                                <wpg:wgp>
                                  <wpg:cNvGrpSpPr/>
                                  <wpg:grpSpPr>
                                    <a:xfrm>
                                      <a:off x="0" y="0"/>
                                      <a:ext cx="356581" cy="353050"/>
                                      <a:chOff x="0" y="0"/>
                                      <a:chExt cx="561528" cy="561975"/>
                                    </a:xfrm>
                                  </wpg:grpSpPr>
                                  <wps:wsp>
                                    <wps:cNvPr id="123" name="Line 52"/>
                                    <wps:cNvCnPr/>
                                    <wps:spPr bwMode="auto">
                                      <a:xfrm>
                                        <a:off x="0" y="278910"/>
                                        <a:ext cx="269875" cy="0"/>
                                      </a:xfrm>
                                      <a:prstGeom prst="line">
                                        <a:avLst/>
                                      </a:prstGeom>
                                      <a:noFill/>
                                      <a:ln w="22225" cap="rnd">
                                        <a:solidFill>
                                          <a:srgbClr val="000000"/>
                                        </a:solidFill>
                                        <a:prstDash val="solid"/>
                                        <a:round/>
                                      </a:ln>
                                    </wps:spPr>
                                    <wps:bodyPr/>
                                  </wps:wsp>
                                  <wps:wsp>
                                    <wps:cNvPr id="124" name="Freeform 53"/>
                                    <wps:cNvSpPr/>
                                    <wps:spPr bwMode="auto">
                                      <a:xfrm>
                                        <a:off x="190647" y="190647"/>
                                        <a:ext cx="90488" cy="174625"/>
                                      </a:xfrm>
                                      <a:custGeom>
                                        <a:avLst/>
                                        <a:gdLst>
                                          <a:gd name="T0" fmla="*/ 0 w 31"/>
                                          <a:gd name="T1" fmla="*/ 60 h 60"/>
                                          <a:gd name="T2" fmla="*/ 31 w 31"/>
                                          <a:gd name="T3" fmla="*/ 30 h 60"/>
                                          <a:gd name="T4" fmla="*/ 0 w 31"/>
                                          <a:gd name="T5" fmla="*/ 0 h 60"/>
                                        </a:gdLst>
                                        <a:ahLst/>
                                        <a:cxnLst>
                                          <a:cxn ang="0">
                                            <a:pos x="T0" y="T1"/>
                                          </a:cxn>
                                          <a:cxn ang="0">
                                            <a:pos x="T2" y="T3"/>
                                          </a:cxn>
                                          <a:cxn ang="0">
                                            <a:pos x="T4" y="T5"/>
                                          </a:cxn>
                                        </a:cxnLst>
                                        <a:rect l="0" t="0" r="r" b="b"/>
                                        <a:pathLst>
                                          <a:path w="31" h="60">
                                            <a:moveTo>
                                              <a:pt x="0" y="60"/>
                                            </a:moveTo>
                                            <a:cubicBezTo>
                                              <a:pt x="0" y="60"/>
                                              <a:pt x="31" y="30"/>
                                              <a:pt x="31" y="30"/>
                                            </a:cubicBezTo>
                                            <a:cubicBezTo>
                                              <a:pt x="0" y="0"/>
                                              <a:pt x="0" y="0"/>
                                              <a:pt x="0" y="0"/>
                                            </a:cubicBezTo>
                                          </a:path>
                                        </a:pathLst>
                                      </a:custGeom>
                                      <a:noFill/>
                                      <a:ln w="22225" cap="rnd">
                                        <a:solidFill>
                                          <a:srgbClr val="000000"/>
                                        </a:solidFill>
                                        <a:prstDash val="solid"/>
                                        <a:round/>
                                      </a:ln>
                                    </wps:spPr>
                                    <wps:bodyPr vert="horz" wrap="square" lIns="91440" tIns="45720" rIns="91440" bIns="45720" numCol="1" anchor="t" anchorCtr="0" compatLnSpc="1"/>
                                  </wps:wsp>
                                  <wps:wsp>
                                    <wps:cNvPr id="125" name="Freeform 54"/>
                                    <wps:cNvSpPr/>
                                    <wps:spPr bwMode="auto">
                                      <a:xfrm>
                                        <a:off x="105915" y="0"/>
                                        <a:ext cx="455613" cy="561975"/>
                                      </a:xfrm>
                                      <a:custGeom>
                                        <a:avLst/>
                                        <a:gdLst>
                                          <a:gd name="T0" fmla="*/ 0 w 156"/>
                                          <a:gd name="T1" fmla="*/ 66 h 192"/>
                                          <a:gd name="T2" fmla="*/ 0 w 156"/>
                                          <a:gd name="T3" fmla="*/ 26 h 192"/>
                                          <a:gd name="T4" fmla="*/ 28 w 156"/>
                                          <a:gd name="T5" fmla="*/ 0 h 192"/>
                                          <a:gd name="T6" fmla="*/ 128 w 156"/>
                                          <a:gd name="T7" fmla="*/ 0 h 192"/>
                                          <a:gd name="T8" fmla="*/ 156 w 156"/>
                                          <a:gd name="T9" fmla="*/ 26 h 192"/>
                                          <a:gd name="T10" fmla="*/ 156 w 156"/>
                                          <a:gd name="T11" fmla="*/ 167 h 192"/>
                                          <a:gd name="T12" fmla="*/ 128 w 156"/>
                                          <a:gd name="T13" fmla="*/ 192 h 192"/>
                                          <a:gd name="T14" fmla="*/ 28 w 156"/>
                                          <a:gd name="T15" fmla="*/ 192 h 192"/>
                                          <a:gd name="T16" fmla="*/ 0 w 156"/>
                                          <a:gd name="T17" fmla="*/ 167 h 192"/>
                                          <a:gd name="T18" fmla="*/ 0 w 156"/>
                                          <a:gd name="T19" fmla="*/ 127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6" h="192">
                                            <a:moveTo>
                                              <a:pt x="0" y="66"/>
                                            </a:moveTo>
                                            <a:cubicBezTo>
                                              <a:pt x="0" y="26"/>
                                              <a:pt x="0" y="26"/>
                                              <a:pt x="0" y="26"/>
                                            </a:cubicBezTo>
                                            <a:cubicBezTo>
                                              <a:pt x="0" y="12"/>
                                              <a:pt x="13" y="0"/>
                                              <a:pt x="28" y="0"/>
                                            </a:cubicBezTo>
                                            <a:cubicBezTo>
                                              <a:pt x="128" y="0"/>
                                              <a:pt x="128" y="0"/>
                                              <a:pt x="128" y="0"/>
                                            </a:cubicBezTo>
                                            <a:cubicBezTo>
                                              <a:pt x="143" y="0"/>
                                              <a:pt x="156" y="12"/>
                                              <a:pt x="156" y="26"/>
                                            </a:cubicBezTo>
                                            <a:cubicBezTo>
                                              <a:pt x="156" y="167"/>
                                              <a:pt x="156" y="167"/>
                                              <a:pt x="156" y="167"/>
                                            </a:cubicBezTo>
                                            <a:cubicBezTo>
                                              <a:pt x="156" y="181"/>
                                              <a:pt x="143" y="192"/>
                                              <a:pt x="128" y="192"/>
                                            </a:cubicBezTo>
                                            <a:cubicBezTo>
                                              <a:pt x="28" y="192"/>
                                              <a:pt x="28" y="192"/>
                                              <a:pt x="28" y="192"/>
                                            </a:cubicBezTo>
                                            <a:cubicBezTo>
                                              <a:pt x="13" y="192"/>
                                              <a:pt x="0" y="181"/>
                                              <a:pt x="0" y="167"/>
                                            </a:cubicBezTo>
                                            <a:cubicBezTo>
                                              <a:pt x="0" y="127"/>
                                              <a:pt x="0" y="127"/>
                                              <a:pt x="0" y="127"/>
                                            </a:cubicBezTo>
                                          </a:path>
                                        </a:pathLst>
                                      </a:custGeom>
                                      <a:noFill/>
                                      <a:ln w="22225" cap="rnd">
                                        <a:solidFill>
                                          <a:srgbClr val="000000"/>
                                        </a:solidFill>
                                        <a:prstDash val="solid"/>
                                        <a:round/>
                                      </a:ln>
                                    </wps:spPr>
                                    <wps:bodyPr vert="horz" wrap="square" lIns="91440" tIns="45720" rIns="91440" bIns="45720" numCol="1" anchor="t" anchorCtr="0" compatLnSpc="1"/>
                                  </wps:wsp>
                                </wpg:wgp>
                              </a:graphicData>
                            </a:graphic>
                          </wp:anchor>
                        </w:drawing>
                      </mc:Choice>
                      <mc:Fallback>
                        <w:pict>
                          <v:group w14:anchorId="6089CF45" id="组合 126" o:spid="_x0000_s1026" style="position:absolute;left:0;text-align:left;margin-left:3.65pt;margin-top:8.25pt;width:28.1pt;height:27.8pt;z-index:251664384" coordsize="561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">
                            <v:line id="Line 52" o:spid="_x0000_s1027" style="position:absolute;visibility:visible;mso-wrap-style:square" from="0,2789" to="2698,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bqG8IAAADcAAAADwAAAGRycy9kb3ducmV2LnhtbERPTWvCQBC9C/0Pywi9iG6a0qLRVSRg&#10;KfSiVvE6ZMckmJ2Nu6vGf98VCt7m8T5ntuhMI67kfG1ZwdsoAUFcWF1zqWD3uxqOQfiArLGxTAru&#10;5GExf+nNMNP2xhu6bkMpYgj7DBVUIbSZlL6oyKAf2ZY4ckfrDIYIXSm1w1sMN41Mk+RTGqw5NlTY&#10;Ul5RcdpejILcXZi+flI5adf7wXl5uH+YTa7Ua79bTkEE6sJT/O/+1nF++g6P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bqG8IAAADcAAAADwAAAAAAAAAAAAAA&#10;AAChAgAAZHJzL2Rvd25yZXYueG1sUEsFBgAAAAAEAAQA+QAAAJADAAAAAA==&#10;" strokeweight="1.75pt">
                              <v:stroke endcap="round"/>
                            </v:line>
                            <v:shape id="Freeform 53" o:spid="_x0000_s1028" style="position:absolute;left:1906;top:1906;width:905;height:1746;visibility:visible;mso-wrap-style:square;v-text-anchor:top" coordsize="3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5tcIA&#10;AADcAAAADwAAAGRycy9kb3ducmV2LnhtbERP22rCQBB9L/gPywh9qxsvVI2uIkJBKhSbBHwdsmMS&#10;zM6G3VXTv3cLhb7N4Vxnve1NK+7kfGNZwXiUgCAurW64UlDkH28LED4ga2wtk4If8rDdDF7WmGr7&#10;4G+6Z6ESMYR9igrqELpUSl/WZNCPbEccuYt1BkOErpLa4SOGm1ZOkuRdGmw4NtTY0b6m8prdjIL9&#10;IT9Nz7PiuJy7KX7pAvOT+VTqddjvViAC9eFf/Oc+6Dh/MoPfZ+IF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Dm1wgAAANwAAAAPAAAAAAAAAAAAAAAAAJgCAABkcnMvZG93&#10;bnJldi54bWxQSwUGAAAAAAQABAD1AAAAhwMAAAAA&#10;" path="m,60c,60,31,30,31,30,,,,,,e" filled="f" strokeweight="1.75pt">
                              <v:stroke endcap="round"/>
                              <v:path arrowok="t" o:connecttype="custom" o:connectlocs="0,174625;90488,87313;0,0" o:connectangles="0,0,0"/>
                            </v:shape>
                            <v:shape id="Freeform 54" o:spid="_x0000_s1029" style="position:absolute;left:1059;width:4556;height:5619;visibility:visible;mso-wrap-style:square;v-text-anchor:top" coordsize="15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Sb7wA&#10;AADcAAAADwAAAGRycy9kb3ducmV2LnhtbERPSwrCMBDdC94hjOBOU8VvNYpYBBdu/BxgaMa22ExK&#10;E2u9vREEd/N431lvW1OKhmpXWFYwGkYgiFOrC84U3K6HwQKE88gaS8uk4E0OtptuZ42xti8+U3Px&#10;mQgh7GJUkHtfxVK6NCeDbmgr4sDdbW3QB1hnUtf4CuGmlOMomkmDBYeGHCva55Q+Lk+jYCabxDeH&#10;+ylxk8Qs56R5ctJK9XvtbgXCU+v/4p/7qMP88RS+z4QL5OY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VVJvvAAAANwAAAAPAAAAAAAAAAAAAAAAAJgCAABkcnMvZG93bnJldi54&#10;bWxQSwUGAAAAAAQABAD1AAAAgQMAAAAA&#10;" path="m,66c,26,,26,,26,,12,13,,28,,128,,128,,128,v15,,28,12,28,26c156,167,156,167,156,167v,14,-13,25,-28,25c28,192,28,192,28,192,13,192,,181,,167,,127,,127,,127e" filled="f" strokeweight="1.75pt">
                              <v:stroke endcap="round"/>
                              <v:path arrowok="t" o:connecttype="custom" o:connectlocs="0,193179;0,76101;81777,0;373836,0;455613,76101;455613,488801;373836,561975;81777,561975;0,488801;0,371723" o:connectangles="0,0,0,0,0,0,0,0,0,0"/>
                            </v:shape>
                          </v:group>
                        </w:pict>
                      </mc:Fallback>
                    </mc:AlternateContent>
                  </w:r>
                </w:p>
                <w:p w14:paraId="3C9A678A" w14:textId="77777777" w:rsidR="00857D58" w:rsidRDefault="00857D58" w:rsidP="0069728D">
                  <w:pPr>
                    <w:spacing w:line="280" w:lineRule="exact"/>
                    <w:ind w:firstLineChars="200" w:firstLine="422"/>
                    <w:jc w:val="left"/>
                    <w:rPr>
                      <w:rFonts w:ascii="仿宋_GB2312" w:eastAsia="仿宋_GB2312" w:hAnsiTheme="minorEastAsia"/>
                      <w:b/>
                    </w:rPr>
                  </w:pPr>
                  <w:r>
                    <w:rPr>
                      <w:rFonts w:ascii="仿宋_GB2312" w:eastAsia="仿宋_GB2312" w:hAnsiTheme="minorEastAsia" w:hint="eastAsia"/>
                      <w:b/>
                    </w:rPr>
                    <w:t>¥</w:t>
                  </w:r>
                </w:p>
              </w:tc>
              <w:tc>
                <w:tcPr>
                  <w:tcW w:w="1990" w:type="dxa"/>
                  <w:tcBorders>
                    <w:bottom w:val="single" w:sz="4" w:space="0" w:color="auto"/>
                    <w:right w:val="nil"/>
                  </w:tcBorders>
                  <w:vAlign w:val="center"/>
                </w:tcPr>
                <w:p w14:paraId="0A82DD9F"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hint="eastAsia"/>
                      <w:b/>
                    </w:rPr>
                    <w:t xml:space="preserve">第三章  </w:t>
                  </w:r>
                </w:p>
                <w:p w14:paraId="597CD0FC"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b/>
                    </w:rPr>
                    <w:t>如何支付保险费</w:t>
                  </w:r>
                </w:p>
              </w:tc>
              <w:tc>
                <w:tcPr>
                  <w:tcW w:w="6657" w:type="dxa"/>
                  <w:tcBorders>
                    <w:left w:val="nil"/>
                    <w:bottom w:val="single" w:sz="4" w:space="0" w:color="auto"/>
                  </w:tcBorders>
                </w:tcPr>
                <w:p w14:paraId="246A448A"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rPr>
                    <w:t>第六条  保险费的支付</w:t>
                  </w:r>
                </w:p>
                <w:p w14:paraId="1BD438AD"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rPr>
                    <w:t>第七条  宽限期及保险合同效力的中止</w:t>
                  </w:r>
                </w:p>
                <w:p w14:paraId="378F16D2"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rPr>
                    <w:t>第八条  保险合同效力的恢复</w:t>
                  </w:r>
                </w:p>
              </w:tc>
            </w:tr>
            <w:tr w:rsidR="00857D58" w14:paraId="41132CEA" w14:textId="77777777" w:rsidTr="0069728D">
              <w:trPr>
                <w:trHeight w:hRule="exact" w:val="340"/>
              </w:trPr>
              <w:tc>
                <w:tcPr>
                  <w:tcW w:w="1006" w:type="dxa"/>
                  <w:tcBorders>
                    <w:top w:val="nil"/>
                    <w:left w:val="nil"/>
                    <w:bottom w:val="nil"/>
                    <w:right w:val="nil"/>
                  </w:tcBorders>
                  <w:vAlign w:val="center"/>
                </w:tcPr>
                <w:p w14:paraId="394A268B" w14:textId="77777777" w:rsidR="00857D58" w:rsidRDefault="00857D58" w:rsidP="0069728D">
                  <w:pPr>
                    <w:spacing w:line="280" w:lineRule="exact"/>
                    <w:jc w:val="left"/>
                    <w:rPr>
                      <w:rFonts w:ascii="仿宋_GB2312" w:eastAsia="仿宋_GB2312" w:hAnsiTheme="minorEastAsia"/>
                      <w:b/>
                    </w:rPr>
                  </w:pPr>
                </w:p>
              </w:tc>
              <w:tc>
                <w:tcPr>
                  <w:tcW w:w="1990" w:type="dxa"/>
                  <w:tcBorders>
                    <w:left w:val="nil"/>
                    <w:right w:val="nil"/>
                  </w:tcBorders>
                  <w:vAlign w:val="center"/>
                </w:tcPr>
                <w:p w14:paraId="6CB56FBF" w14:textId="77777777" w:rsidR="00857D58" w:rsidRDefault="00857D58" w:rsidP="0069728D">
                  <w:pPr>
                    <w:spacing w:line="280" w:lineRule="exact"/>
                    <w:jc w:val="left"/>
                    <w:rPr>
                      <w:rFonts w:ascii="仿宋_GB2312" w:eastAsia="仿宋_GB2312" w:hAnsiTheme="minorEastAsia"/>
                      <w:b/>
                    </w:rPr>
                  </w:pPr>
                </w:p>
              </w:tc>
              <w:tc>
                <w:tcPr>
                  <w:tcW w:w="6657" w:type="dxa"/>
                  <w:tcBorders>
                    <w:left w:val="nil"/>
                    <w:right w:val="nil"/>
                  </w:tcBorders>
                  <w:vAlign w:val="center"/>
                </w:tcPr>
                <w:p w14:paraId="078CD6A5" w14:textId="77777777" w:rsidR="00857D58" w:rsidRPr="002129D2" w:rsidRDefault="00857D58" w:rsidP="0069728D">
                  <w:pPr>
                    <w:spacing w:line="280" w:lineRule="exact"/>
                    <w:jc w:val="left"/>
                    <w:rPr>
                      <w:rFonts w:ascii="仿宋_GB2312" w:eastAsia="仿宋_GB2312" w:hAnsiTheme="minorEastAsia"/>
                    </w:rPr>
                  </w:pPr>
                </w:p>
              </w:tc>
            </w:tr>
            <w:tr w:rsidR="00857D58" w14:paraId="6447096E" w14:textId="77777777" w:rsidTr="0069728D">
              <w:trPr>
                <w:trHeight w:val="340"/>
              </w:trPr>
              <w:tc>
                <w:tcPr>
                  <w:tcW w:w="1006" w:type="dxa"/>
                  <w:tcBorders>
                    <w:top w:val="nil"/>
                    <w:left w:val="nil"/>
                    <w:bottom w:val="nil"/>
                  </w:tcBorders>
                </w:tcPr>
                <w:p w14:paraId="17AEF6F6"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noProof/>
                    </w:rPr>
                    <mc:AlternateContent>
                      <mc:Choice Requires="wpg">
                        <w:drawing>
                          <wp:anchor distT="0" distB="0" distL="114300" distR="114300" simplePos="0" relativeHeight="251662336" behindDoc="0" locked="0" layoutInCell="1" allowOverlap="1" wp14:anchorId="014BA79F" wp14:editId="4E6A4113">
                            <wp:simplePos x="0" y="0"/>
                            <wp:positionH relativeFrom="column">
                              <wp:posOffset>95885</wp:posOffset>
                            </wp:positionH>
                            <wp:positionV relativeFrom="paragraph">
                              <wp:posOffset>131445</wp:posOffset>
                            </wp:positionV>
                            <wp:extent cx="400050" cy="384810"/>
                            <wp:effectExtent l="0" t="0" r="19050" b="15240"/>
                            <wp:wrapNone/>
                            <wp:docPr id="81" name="组合 81"/>
                            <wp:cNvGraphicFramePr/>
                            <a:graphic xmlns:a="http://schemas.openxmlformats.org/drawingml/2006/main">
                              <a:graphicData uri="http://schemas.microsoft.com/office/word/2010/wordprocessingGroup">
                                <wpg:wgp>
                                  <wpg:cNvGrpSpPr/>
                                  <wpg:grpSpPr>
                                    <a:xfrm>
                                      <a:off x="0" y="0"/>
                                      <a:ext cx="400367" cy="385022"/>
                                      <a:chOff x="0" y="0"/>
                                      <a:chExt cx="550863" cy="530225"/>
                                    </a:xfrm>
                                  </wpg:grpSpPr>
                                  <wps:wsp>
                                    <wps:cNvPr id="77" name="Freeform 17"/>
                                    <wps:cNvSpPr/>
                                    <wps:spPr bwMode="auto">
                                      <a:xfrm>
                                        <a:off x="0" y="82550"/>
                                        <a:ext cx="404813" cy="301625"/>
                                      </a:xfrm>
                                      <a:custGeom>
                                        <a:avLst/>
                                        <a:gdLst>
                                          <a:gd name="T0" fmla="*/ 173 w 255"/>
                                          <a:gd name="T1" fmla="*/ 190 h 190"/>
                                          <a:gd name="T2" fmla="*/ 0 w 255"/>
                                          <a:gd name="T3" fmla="*/ 190 h 190"/>
                                          <a:gd name="T4" fmla="*/ 0 w 255"/>
                                          <a:gd name="T5" fmla="*/ 0 h 190"/>
                                          <a:gd name="T6" fmla="*/ 255 w 255"/>
                                          <a:gd name="T7" fmla="*/ 0 h 190"/>
                                          <a:gd name="T8" fmla="*/ 255 w 255"/>
                                          <a:gd name="T9" fmla="*/ 111 h 190"/>
                                        </a:gdLst>
                                        <a:ahLst/>
                                        <a:cxnLst>
                                          <a:cxn ang="0">
                                            <a:pos x="T0" y="T1"/>
                                          </a:cxn>
                                          <a:cxn ang="0">
                                            <a:pos x="T2" y="T3"/>
                                          </a:cxn>
                                          <a:cxn ang="0">
                                            <a:pos x="T4" y="T5"/>
                                          </a:cxn>
                                          <a:cxn ang="0">
                                            <a:pos x="T6" y="T7"/>
                                          </a:cxn>
                                          <a:cxn ang="0">
                                            <a:pos x="T8" y="T9"/>
                                          </a:cxn>
                                        </a:cxnLst>
                                        <a:rect l="0" t="0" r="r" b="b"/>
                                        <a:pathLst>
                                          <a:path w="255" h="190">
                                            <a:moveTo>
                                              <a:pt x="173" y="190"/>
                                            </a:moveTo>
                                            <a:lnTo>
                                              <a:pt x="0" y="190"/>
                                            </a:lnTo>
                                            <a:lnTo>
                                              <a:pt x="0" y="0"/>
                                            </a:lnTo>
                                            <a:lnTo>
                                              <a:pt x="255" y="0"/>
                                            </a:lnTo>
                                            <a:lnTo>
                                              <a:pt x="255" y="111"/>
                                            </a:lnTo>
                                          </a:path>
                                        </a:pathLst>
                                      </a:custGeom>
                                      <a:noFill/>
                                      <a:ln w="23813" cap="flat">
                                        <a:solidFill>
                                          <a:srgbClr val="000000"/>
                                        </a:solidFill>
                                        <a:prstDash val="solid"/>
                                        <a:miter lim="800000"/>
                                      </a:ln>
                                    </wps:spPr>
                                    <wps:bodyPr vert="horz" wrap="square" lIns="91440" tIns="45720" rIns="91440" bIns="45720" numCol="1" anchor="t" anchorCtr="0" compatLnSpc="1"/>
                                  </wps:wsp>
                                  <wps:wsp>
                                    <wps:cNvPr id="78" name="Freeform 18"/>
                                    <wps:cNvSpPr/>
                                    <wps:spPr bwMode="auto">
                                      <a:xfrm>
                                        <a:off x="19050" y="158750"/>
                                        <a:ext cx="531813" cy="371475"/>
                                      </a:xfrm>
                                      <a:custGeom>
                                        <a:avLst/>
                                        <a:gdLst>
                                          <a:gd name="T0" fmla="*/ 70 w 184"/>
                                          <a:gd name="T1" fmla="*/ 79 h 128"/>
                                          <a:gd name="T2" fmla="*/ 45 w 184"/>
                                          <a:gd name="T3" fmla="*/ 78 h 128"/>
                                          <a:gd name="T4" fmla="*/ 0 w 184"/>
                                          <a:gd name="T5" fmla="*/ 78 h 128"/>
                                          <a:gd name="T6" fmla="*/ 12 w 184"/>
                                          <a:gd name="T7" fmla="*/ 85 h 128"/>
                                          <a:gd name="T8" fmla="*/ 24 w 184"/>
                                          <a:gd name="T9" fmla="*/ 92 h 128"/>
                                          <a:gd name="T10" fmla="*/ 53 w 184"/>
                                          <a:gd name="T11" fmla="*/ 104 h 128"/>
                                          <a:gd name="T12" fmla="*/ 119 w 184"/>
                                          <a:gd name="T13" fmla="*/ 117 h 128"/>
                                          <a:gd name="T14" fmla="*/ 139 w 184"/>
                                          <a:gd name="T15" fmla="*/ 109 h 128"/>
                                          <a:gd name="T16" fmla="*/ 160 w 184"/>
                                          <a:gd name="T17" fmla="*/ 110 h 128"/>
                                          <a:gd name="T18" fmla="*/ 182 w 184"/>
                                          <a:gd name="T19" fmla="*/ 117 h 128"/>
                                          <a:gd name="T20" fmla="*/ 184 w 184"/>
                                          <a:gd name="T21" fmla="*/ 117 h 128"/>
                                          <a:gd name="T22" fmla="*/ 184 w 184"/>
                                          <a:gd name="T23" fmla="*/ 57 h 128"/>
                                          <a:gd name="T24" fmla="*/ 177 w 184"/>
                                          <a:gd name="T25" fmla="*/ 58 h 128"/>
                                          <a:gd name="T26" fmla="*/ 176 w 184"/>
                                          <a:gd name="T27" fmla="*/ 58 h 128"/>
                                          <a:gd name="T28" fmla="*/ 153 w 184"/>
                                          <a:gd name="T29" fmla="*/ 49 h 128"/>
                                          <a:gd name="T30" fmla="*/ 127 w 184"/>
                                          <a:gd name="T31" fmla="*/ 35 h 128"/>
                                          <a:gd name="T32" fmla="*/ 96 w 184"/>
                                          <a:gd name="T33" fmla="*/ 28 h 128"/>
                                          <a:gd name="T34" fmla="*/ 72 w 184"/>
                                          <a:gd name="T35" fmla="*/ 13 h 128"/>
                                          <a:gd name="T36" fmla="*/ 44 w 184"/>
                                          <a:gd name="T37" fmla="*/ 10 h 128"/>
                                          <a:gd name="T38" fmla="*/ 51 w 184"/>
                                          <a:gd name="T39" fmla="*/ 32 h 128"/>
                                          <a:gd name="T40" fmla="*/ 77 w 184"/>
                                          <a:gd name="T41" fmla="*/ 49 h 128"/>
                                          <a:gd name="T42" fmla="*/ 89 w 184"/>
                                          <a:gd name="T43" fmla="*/ 73 h 128"/>
                                          <a:gd name="T44" fmla="*/ 70 w 184"/>
                                          <a:gd name="T45" fmla="*/ 7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4" h="128">
                                            <a:moveTo>
                                              <a:pt x="70" y="79"/>
                                            </a:moveTo>
                                            <a:cubicBezTo>
                                              <a:pt x="61" y="79"/>
                                              <a:pt x="53" y="79"/>
                                              <a:pt x="45" y="78"/>
                                            </a:cubicBezTo>
                                            <a:cubicBezTo>
                                              <a:pt x="30" y="78"/>
                                              <a:pt x="15" y="77"/>
                                              <a:pt x="0" y="78"/>
                                            </a:cubicBezTo>
                                            <a:cubicBezTo>
                                              <a:pt x="1" y="81"/>
                                              <a:pt x="9" y="84"/>
                                              <a:pt x="12" y="85"/>
                                            </a:cubicBezTo>
                                            <a:cubicBezTo>
                                              <a:pt x="16" y="87"/>
                                              <a:pt x="20" y="90"/>
                                              <a:pt x="24" y="92"/>
                                            </a:cubicBezTo>
                                            <a:cubicBezTo>
                                              <a:pt x="33" y="97"/>
                                              <a:pt x="44" y="100"/>
                                              <a:pt x="53" y="104"/>
                                            </a:cubicBezTo>
                                            <a:cubicBezTo>
                                              <a:pt x="74" y="114"/>
                                              <a:pt x="95" y="128"/>
                                              <a:pt x="119" y="117"/>
                                            </a:cubicBezTo>
                                            <a:cubicBezTo>
                                              <a:pt x="126" y="114"/>
                                              <a:pt x="131" y="110"/>
                                              <a:pt x="139" y="109"/>
                                            </a:cubicBezTo>
                                            <a:cubicBezTo>
                                              <a:pt x="145" y="108"/>
                                              <a:pt x="154" y="108"/>
                                              <a:pt x="160" y="110"/>
                                            </a:cubicBezTo>
                                            <a:cubicBezTo>
                                              <a:pt x="167" y="113"/>
                                              <a:pt x="175" y="115"/>
                                              <a:pt x="182" y="117"/>
                                            </a:cubicBezTo>
                                            <a:cubicBezTo>
                                              <a:pt x="182" y="117"/>
                                              <a:pt x="183" y="117"/>
                                              <a:pt x="184" y="117"/>
                                            </a:cubicBezTo>
                                            <a:cubicBezTo>
                                              <a:pt x="184" y="57"/>
                                              <a:pt x="184" y="57"/>
                                              <a:pt x="184" y="57"/>
                                            </a:cubicBezTo>
                                            <a:cubicBezTo>
                                              <a:pt x="180" y="57"/>
                                              <a:pt x="177" y="58"/>
                                              <a:pt x="177" y="58"/>
                                            </a:cubicBezTo>
                                            <a:cubicBezTo>
                                              <a:pt x="176" y="58"/>
                                              <a:pt x="176" y="58"/>
                                              <a:pt x="176" y="58"/>
                                            </a:cubicBezTo>
                                            <a:cubicBezTo>
                                              <a:pt x="169" y="58"/>
                                              <a:pt x="159" y="52"/>
                                              <a:pt x="153" y="49"/>
                                            </a:cubicBezTo>
                                            <a:cubicBezTo>
                                              <a:pt x="145" y="44"/>
                                              <a:pt x="136" y="38"/>
                                              <a:pt x="127" y="35"/>
                                            </a:cubicBezTo>
                                            <a:cubicBezTo>
                                              <a:pt x="117" y="31"/>
                                              <a:pt x="105" y="32"/>
                                              <a:pt x="96" y="28"/>
                                            </a:cubicBezTo>
                                            <a:cubicBezTo>
                                              <a:pt x="87" y="25"/>
                                              <a:pt x="80" y="18"/>
                                              <a:pt x="72" y="13"/>
                                            </a:cubicBezTo>
                                            <a:cubicBezTo>
                                              <a:pt x="66" y="9"/>
                                              <a:pt x="50" y="0"/>
                                              <a:pt x="44" y="10"/>
                                            </a:cubicBezTo>
                                            <a:cubicBezTo>
                                              <a:pt x="40" y="18"/>
                                              <a:pt x="45" y="27"/>
                                              <a:pt x="51" y="32"/>
                                            </a:cubicBezTo>
                                            <a:cubicBezTo>
                                              <a:pt x="59" y="39"/>
                                              <a:pt x="69" y="42"/>
                                              <a:pt x="77" y="49"/>
                                            </a:cubicBezTo>
                                            <a:cubicBezTo>
                                              <a:pt x="84" y="54"/>
                                              <a:pt x="90" y="64"/>
                                              <a:pt x="89" y="73"/>
                                            </a:cubicBezTo>
                                            <a:cubicBezTo>
                                              <a:pt x="87" y="81"/>
                                              <a:pt x="77" y="79"/>
                                              <a:pt x="70" y="79"/>
                                            </a:cubicBezTo>
                                            <a:close/>
                                          </a:path>
                                        </a:pathLst>
                                      </a:custGeom>
                                      <a:noFill/>
                                      <a:ln w="23813" cap="flat">
                                        <a:solidFill>
                                          <a:srgbClr val="000000"/>
                                        </a:solidFill>
                                        <a:prstDash val="solid"/>
                                        <a:miter lim="800000"/>
                                      </a:ln>
                                    </wps:spPr>
                                    <wps:bodyPr vert="horz" wrap="square" lIns="91440" tIns="45720" rIns="91440" bIns="45720" numCol="1" anchor="t" anchorCtr="0" compatLnSpc="1"/>
                                  </wps:wsp>
                                  <wps:wsp>
                                    <wps:cNvPr id="79" name="Line 19"/>
                                    <wps:cNvCnPr/>
                                    <wps:spPr bwMode="auto">
                                      <a:xfrm>
                                        <a:off x="6350" y="44450"/>
                                        <a:ext cx="363538" cy="0"/>
                                      </a:xfrm>
                                      <a:prstGeom prst="line">
                                        <a:avLst/>
                                      </a:prstGeom>
                                      <a:noFill/>
                                      <a:ln w="23813" cap="flat">
                                        <a:solidFill>
                                          <a:srgbClr val="000000"/>
                                        </a:solidFill>
                                        <a:prstDash val="solid"/>
                                        <a:miter lim="800000"/>
                                      </a:ln>
                                    </wps:spPr>
                                    <wps:bodyPr/>
                                  </wps:wsp>
                                  <wps:wsp>
                                    <wps:cNvPr id="80" name="Line 20"/>
                                    <wps:cNvCnPr/>
                                    <wps:spPr bwMode="auto">
                                      <a:xfrm>
                                        <a:off x="38100" y="0"/>
                                        <a:ext cx="296863" cy="0"/>
                                      </a:xfrm>
                                      <a:prstGeom prst="line">
                                        <a:avLst/>
                                      </a:prstGeom>
                                      <a:noFill/>
                                      <a:ln w="23813" cap="flat">
                                        <a:solidFill>
                                          <a:srgbClr val="000000"/>
                                        </a:solidFill>
                                        <a:prstDash val="solid"/>
                                        <a:miter lim="800000"/>
                                      </a:ln>
                                    </wps:spPr>
                                    <wps:bodyPr/>
                                  </wps:wsp>
                                </wpg:wgp>
                              </a:graphicData>
                            </a:graphic>
                          </wp:anchor>
                        </w:drawing>
                      </mc:Choice>
                      <mc:Fallback>
                        <w:pict>
                          <v:group w14:anchorId="4CD649DC" id="组合 81" o:spid="_x0000_s1026" style="position:absolute;left:0;text-align:left;margin-left:7.55pt;margin-top:10.35pt;width:31.5pt;height:30.3pt;z-index:251662336" coordsize="5508,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">
                            <v:shape id="Freeform 17" o:spid="_x0000_s1027" style="position:absolute;top:825;width:4048;height:3016;visibility:visible;mso-wrap-style:square;v-text-anchor:top" coordsize="25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xo8QA&#10;AADbAAAADwAAAGRycy9kb3ducmV2LnhtbESPT2sCMRTE7wW/Q3hCbzVroa6sRhFBKfRQ/APq7bF5&#10;blY3L0uS6vbbm0LB4zAzv2Gm88424kY+1I4VDAcZCOLS6ZorBfvd6m0MIkRkjY1jUvBLAeaz3ssU&#10;C+3uvKHbNlYiQTgUqMDE2BZShtKQxTBwLXHyzs5bjEn6SmqP9wS3jXzPspG0WHNaMNjS0lB53f5Y&#10;BR/lITObfOHl+euybnZrebycvpV67XeLCYhIXXyG/9ufWkGew9+X9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MaPEAAAA2wAAAA8AAAAAAAAAAAAAAAAAmAIAAGRycy9k&#10;b3ducmV2LnhtbFBLBQYAAAAABAAEAPUAAACJAwAAAAA=&#10;" path="m173,190l,190,,,255,r,111e" filled="f" strokeweight=".66147mm">
                              <v:stroke joinstyle="miter"/>
                              <v:path arrowok="t" o:connecttype="custom" o:connectlocs="274638,301625;0,301625;0,0;404813,0;404813,176213" o:connectangles="0,0,0,0,0"/>
                            </v:shape>
                            <v:shape id="Freeform 18" o:spid="_x0000_s1028" style="position:absolute;left:190;top:1587;width:5318;height:3715;visibility:visible;mso-wrap-style:square;v-text-anchor:top" coordsize="18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qe8AA&#10;AADbAAAADwAAAGRycy9kb3ducmV2LnhtbERPy4rCMBTdD/gP4QruNPWBSjWKOCM4Ay6sur8017ba&#10;3JQkav37yWJglofzXq5bU4snOV9ZVjAcJCCIc6srLhScT7v+HIQPyBpry6TgTR7Wq87HElNtX3yk&#10;ZxYKEUPYp6igDKFJpfR5SQb9wDbEkbtaZzBE6AqpHb5iuKnlKEmm0mDFsaHEhrYl5ffsYRR8VeY8&#10;uc9vh2v2ad34+2en8+1FqV633SxABGrDv/jPvdcKZnFs/BJ/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oqe8AAAADbAAAADwAAAAAAAAAAAAAAAACYAgAAZHJzL2Rvd25y&#10;ZXYueG1sUEsFBgAAAAAEAAQA9QAAAIUDAAAAAA==&#10;" path="m70,79v-9,,-17,,-25,-1c30,78,15,77,,78v1,3,9,6,12,7c16,87,20,90,24,92v9,5,20,8,29,12c74,114,95,128,119,117v7,-3,12,-7,20,-8c145,108,154,108,160,110v7,3,15,5,22,7c182,117,183,117,184,117v,-60,,-60,,-60c180,57,177,58,177,58v-1,,-1,,-1,c169,58,159,52,153,49,145,44,136,38,127,35,117,31,105,32,96,28,87,25,80,18,72,13,66,9,50,,44,10v-4,8,1,17,7,22c59,39,69,42,77,49v7,5,13,15,12,24c87,81,77,79,70,79xe" filled="f" strokeweight=".66147mm">
                              <v:stroke joinstyle="miter"/>
                              <v:path arrowok="t" o:connecttype="custom" o:connectlocs="202320,229270;130063,226368;0,226368;34683,246683;69367,266998;153185,301823;343944,339551;401750,316334;462446,319236;526032,339551;531813,339551;531813,165422;511581,168325;508691,168325;442214,142205;367067,101575;277468,81260;208101,37728;127173,29021;147405,92869;222552,142205;257236,211857;202320,229270" o:connectangles="0,0,0,0,0,0,0,0,0,0,0,0,0,0,0,0,0,0,0,0,0,0,0"/>
                            </v:shape>
                            <v:line id="Line 19" o:spid="_x0000_s1029" style="position:absolute;visibility:visible;mso-wrap-style:square" from="63,444" to="369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2yMQAAADbAAAADwAAAGRycy9kb3ducmV2LnhtbESPwW7CMBBE75X6D9ZW6q04cIAmxCDU&#10;gtoDl9Ii5bjEixMRryPbQPr3uFIljqOZeaMpl4PtxIV8aB0rGI8yEMS10y0bBT/fm5dXECEia+wc&#10;k4JfCrBcPD6UWGh35S+67KIRCcKhQAVNjH0hZagbshhGridO3tF5izFJb6T2eE1w28lJlk2lxZbT&#10;QoM9vTVUn3ZnqyA36/fabHM+tDO98ZXcf+hqr9Tz07Cag4g0xHv4v/2pFcxy+PuSf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m7bIxAAAANsAAAAPAAAAAAAAAAAA&#10;AAAAAKECAABkcnMvZG93bnJldi54bWxQSwUGAAAAAAQABAD5AAAAkgMAAAAA&#10;" strokeweight=".66147mm">
                              <v:stroke joinstyle="miter"/>
                            </v:line>
                            <v:line id="Line 20" o:spid="_x0000_s1030" style="position:absolute;visibility:visible;mso-wrap-style:square" from="381,0" to="3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RvcsAAAADbAAAADwAAAGRycy9kb3ducmV2LnhtbERPu27CMBTdkfgH6yJ1AwcGCgGDEA+V&#10;oQu0SIyX+OJExNeRbSD8fT1UYjw67/mytbV4kA+VYwXDQQaCuHC6YqPg92fXn4AIEVlj7ZgUvCjA&#10;ctHtzDHX7skHehyjESmEQ44KyhibXMpQlGQxDFxDnLir8xZjgt5I7fGZwm0tR1k2lhYrTg0lNrQu&#10;qbgd71bB1Gw3hfme8qX61Dt/lqcvfT4p9dFrVzMQkdr4Fv+791rBJK1PX9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0b3LAAAAA2wAAAA8AAAAAAAAAAAAAAAAA&#10;oQIAAGRycy9kb3ducmV2LnhtbFBLBQYAAAAABAAEAPkAAACOAwAAAAA=&#10;" strokeweight=".66147mm">
                              <v:stroke joinstyle="miter"/>
                            </v:line>
                          </v:group>
                        </w:pict>
                      </mc:Fallback>
                    </mc:AlternateContent>
                  </w:r>
                </w:p>
                <w:p w14:paraId="2E44E8B3" w14:textId="77777777" w:rsidR="00857D58" w:rsidRDefault="00857D58" w:rsidP="0069728D">
                  <w:pPr>
                    <w:spacing w:line="280" w:lineRule="exact"/>
                    <w:ind w:firstLineChars="100" w:firstLine="211"/>
                    <w:jc w:val="left"/>
                    <w:rPr>
                      <w:rFonts w:ascii="仿宋_GB2312" w:eastAsia="仿宋_GB2312" w:hAnsiTheme="minorEastAsia"/>
                      <w:b/>
                    </w:rPr>
                  </w:pPr>
                  <w:r>
                    <w:rPr>
                      <w:rFonts w:ascii="仿宋_GB2312" w:eastAsia="仿宋_GB2312" w:hAnsiTheme="minorEastAsia" w:hint="eastAsia"/>
                      <w:b/>
                    </w:rPr>
                    <w:t>¥</w:t>
                  </w:r>
                </w:p>
              </w:tc>
              <w:tc>
                <w:tcPr>
                  <w:tcW w:w="1990" w:type="dxa"/>
                  <w:tcBorders>
                    <w:bottom w:val="single" w:sz="4" w:space="0" w:color="auto"/>
                    <w:right w:val="nil"/>
                  </w:tcBorders>
                  <w:vAlign w:val="center"/>
                </w:tcPr>
                <w:p w14:paraId="249FF0BF"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 xml:space="preserve">第四章  </w:t>
                  </w:r>
                </w:p>
                <w:p w14:paraId="26E3A16F"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b/>
                    </w:rPr>
                    <w:t>如何</w:t>
                  </w:r>
                  <w:r>
                    <w:rPr>
                      <w:rFonts w:ascii="仿宋_GB2312" w:eastAsia="仿宋_GB2312" w:hAnsiTheme="minorEastAsia"/>
                      <w:b/>
                    </w:rPr>
                    <w:t>领取保险金</w:t>
                  </w:r>
                </w:p>
              </w:tc>
              <w:tc>
                <w:tcPr>
                  <w:tcW w:w="6657" w:type="dxa"/>
                  <w:tcBorders>
                    <w:left w:val="nil"/>
                    <w:bottom w:val="single" w:sz="4" w:space="0" w:color="auto"/>
                  </w:tcBorders>
                </w:tcPr>
                <w:p w14:paraId="05B4F532"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九</w:t>
                  </w:r>
                  <w:r>
                    <w:rPr>
                      <w:rFonts w:ascii="仿宋_GB2312" w:eastAsia="仿宋_GB2312" w:hAnsiTheme="minorEastAsia"/>
                    </w:rPr>
                    <w:t xml:space="preserve">条  </w:t>
                  </w:r>
                  <w:r>
                    <w:rPr>
                      <w:rFonts w:ascii="仿宋_GB2312" w:eastAsia="仿宋_GB2312" w:hAnsiTheme="minorEastAsia" w:hint="eastAsia"/>
                    </w:rPr>
                    <w:t>受益人的指定和变更</w:t>
                  </w:r>
                </w:p>
                <w:p w14:paraId="0A2F38CA"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w:t>
                  </w:r>
                  <w:r>
                    <w:rPr>
                      <w:rFonts w:ascii="仿宋_GB2312" w:eastAsia="仿宋_GB2312" w:hAnsiTheme="minorEastAsia"/>
                    </w:rPr>
                    <w:t xml:space="preserve">条  </w:t>
                  </w:r>
                  <w:r>
                    <w:rPr>
                      <w:rFonts w:ascii="仿宋_GB2312" w:eastAsia="仿宋_GB2312" w:hAnsiTheme="minorEastAsia" w:hint="eastAsia"/>
                    </w:rPr>
                    <w:t>保险事故的通知</w:t>
                  </w:r>
                </w:p>
                <w:p w14:paraId="50A244A5"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第十</w:t>
                  </w:r>
                  <w:r>
                    <w:rPr>
                      <w:rFonts w:ascii="仿宋_GB2312" w:eastAsia="仿宋_GB2312" w:hAnsiTheme="minorEastAsia" w:hint="eastAsia"/>
                    </w:rPr>
                    <w:t>一</w:t>
                  </w:r>
                  <w:r>
                    <w:rPr>
                      <w:rFonts w:ascii="仿宋_GB2312" w:eastAsia="仿宋_GB2312" w:hAnsiTheme="minorEastAsia"/>
                    </w:rPr>
                    <w:t xml:space="preserve">条  </w:t>
                  </w:r>
                  <w:r>
                    <w:rPr>
                      <w:rFonts w:ascii="仿宋_GB2312" w:eastAsia="仿宋_GB2312" w:hAnsiTheme="minorEastAsia" w:hint="eastAsia"/>
                    </w:rPr>
                    <w:t>保险金</w:t>
                  </w:r>
                  <w:r>
                    <w:rPr>
                      <w:rFonts w:ascii="仿宋_GB2312" w:eastAsia="仿宋_GB2312" w:hAnsiTheme="minorEastAsia"/>
                    </w:rPr>
                    <w:t>的申请</w:t>
                  </w:r>
                </w:p>
                <w:p w14:paraId="7C304EAC"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第十</w:t>
                  </w:r>
                  <w:r>
                    <w:rPr>
                      <w:rFonts w:ascii="仿宋_GB2312" w:eastAsia="仿宋_GB2312" w:hAnsiTheme="minorEastAsia" w:hint="eastAsia"/>
                    </w:rPr>
                    <w:t>二</w:t>
                  </w:r>
                  <w:r>
                    <w:rPr>
                      <w:rFonts w:ascii="仿宋_GB2312" w:eastAsia="仿宋_GB2312" w:hAnsiTheme="minorEastAsia"/>
                    </w:rPr>
                    <w:t>条</w:t>
                  </w:r>
                  <w:r>
                    <w:rPr>
                      <w:rFonts w:ascii="仿宋_GB2312" w:eastAsia="仿宋_GB2312" w:hAnsiTheme="minorEastAsia" w:hint="eastAsia"/>
                    </w:rPr>
                    <w:t xml:space="preserve"> </w:t>
                  </w:r>
                  <w:r>
                    <w:rPr>
                      <w:rFonts w:ascii="仿宋_GB2312" w:eastAsia="仿宋_GB2312" w:hAnsiTheme="minorEastAsia"/>
                    </w:rPr>
                    <w:t xml:space="preserve"> </w:t>
                  </w:r>
                  <w:r>
                    <w:rPr>
                      <w:rFonts w:ascii="仿宋_GB2312" w:eastAsia="仿宋_GB2312" w:hAnsiTheme="minorEastAsia" w:hint="eastAsia"/>
                    </w:rPr>
                    <w:t>保险金</w:t>
                  </w:r>
                  <w:r>
                    <w:rPr>
                      <w:rFonts w:ascii="仿宋_GB2312" w:eastAsia="仿宋_GB2312" w:hAnsiTheme="minorEastAsia"/>
                    </w:rPr>
                    <w:t>的给付</w:t>
                  </w:r>
                </w:p>
              </w:tc>
            </w:tr>
            <w:tr w:rsidR="00857D58" w14:paraId="680DF4F5" w14:textId="77777777" w:rsidTr="0069728D">
              <w:trPr>
                <w:trHeight w:hRule="exact" w:val="340"/>
              </w:trPr>
              <w:tc>
                <w:tcPr>
                  <w:tcW w:w="1006" w:type="dxa"/>
                  <w:tcBorders>
                    <w:top w:val="nil"/>
                    <w:left w:val="nil"/>
                    <w:bottom w:val="nil"/>
                    <w:right w:val="nil"/>
                  </w:tcBorders>
                  <w:vAlign w:val="center"/>
                </w:tcPr>
                <w:p w14:paraId="14419F00" w14:textId="77777777" w:rsidR="00857D58" w:rsidRDefault="00857D58" w:rsidP="0069728D">
                  <w:pPr>
                    <w:spacing w:line="280" w:lineRule="exact"/>
                    <w:jc w:val="left"/>
                    <w:rPr>
                      <w:rFonts w:ascii="仿宋_GB2312" w:eastAsia="仿宋_GB2312" w:hAnsiTheme="minorEastAsia"/>
                      <w:b/>
                    </w:rPr>
                  </w:pPr>
                </w:p>
              </w:tc>
              <w:tc>
                <w:tcPr>
                  <w:tcW w:w="1990" w:type="dxa"/>
                  <w:tcBorders>
                    <w:left w:val="nil"/>
                    <w:right w:val="nil"/>
                  </w:tcBorders>
                  <w:vAlign w:val="center"/>
                </w:tcPr>
                <w:p w14:paraId="347D74E7" w14:textId="77777777" w:rsidR="00857D58" w:rsidRDefault="00857D58" w:rsidP="0069728D">
                  <w:pPr>
                    <w:spacing w:line="280" w:lineRule="exact"/>
                    <w:jc w:val="left"/>
                    <w:rPr>
                      <w:rFonts w:ascii="仿宋_GB2312" w:eastAsia="仿宋_GB2312" w:hAnsiTheme="minorEastAsia"/>
                      <w:b/>
                    </w:rPr>
                  </w:pPr>
                </w:p>
              </w:tc>
              <w:tc>
                <w:tcPr>
                  <w:tcW w:w="6657" w:type="dxa"/>
                  <w:tcBorders>
                    <w:left w:val="nil"/>
                    <w:right w:val="nil"/>
                  </w:tcBorders>
                  <w:vAlign w:val="center"/>
                </w:tcPr>
                <w:p w14:paraId="4BFA9AB5" w14:textId="77777777" w:rsidR="00857D58" w:rsidRPr="002129D2" w:rsidRDefault="00857D58" w:rsidP="0069728D">
                  <w:pPr>
                    <w:spacing w:line="280" w:lineRule="exact"/>
                    <w:jc w:val="left"/>
                    <w:rPr>
                      <w:rFonts w:ascii="仿宋_GB2312" w:eastAsia="仿宋_GB2312" w:hAnsiTheme="minorEastAsia"/>
                    </w:rPr>
                  </w:pPr>
                </w:p>
              </w:tc>
            </w:tr>
            <w:tr w:rsidR="00857D58" w14:paraId="4A4CFDCD" w14:textId="77777777" w:rsidTr="0069728D">
              <w:trPr>
                <w:trHeight w:val="340"/>
              </w:trPr>
              <w:tc>
                <w:tcPr>
                  <w:tcW w:w="1006" w:type="dxa"/>
                  <w:tcBorders>
                    <w:top w:val="nil"/>
                    <w:left w:val="nil"/>
                    <w:bottom w:val="nil"/>
                  </w:tcBorders>
                </w:tcPr>
                <w:p w14:paraId="7A7B47B9"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noProof/>
                    </w:rPr>
                    <mc:AlternateContent>
                      <mc:Choice Requires="wpg">
                        <w:drawing>
                          <wp:anchor distT="0" distB="0" distL="114300" distR="114300" simplePos="0" relativeHeight="251663360" behindDoc="0" locked="0" layoutInCell="1" allowOverlap="1" wp14:anchorId="5D4F463A" wp14:editId="4545F995">
                            <wp:simplePos x="0" y="0"/>
                            <wp:positionH relativeFrom="column">
                              <wp:posOffset>-81040</wp:posOffset>
                            </wp:positionH>
                            <wp:positionV relativeFrom="paragraph">
                              <wp:posOffset>-25237</wp:posOffset>
                            </wp:positionV>
                            <wp:extent cx="511810" cy="412115"/>
                            <wp:effectExtent l="0" t="0" r="22225" b="26670"/>
                            <wp:wrapNone/>
                            <wp:docPr id="133" name="组合 133"/>
                            <wp:cNvGraphicFramePr/>
                            <a:graphic xmlns:a="http://schemas.openxmlformats.org/drawingml/2006/main">
                              <a:graphicData uri="http://schemas.microsoft.com/office/word/2010/wordprocessingGroup">
                                <wpg:wgp>
                                  <wpg:cNvGrpSpPr/>
                                  <wpg:grpSpPr>
                                    <a:xfrm>
                                      <a:off x="0" y="0"/>
                                      <a:ext cx="511810" cy="412115"/>
                                      <a:chOff x="0" y="0"/>
                                      <a:chExt cx="503851" cy="411956"/>
                                    </a:xfrm>
                                  </wpg:grpSpPr>
                                  <wpg:grpSp>
                                    <wpg:cNvPr id="82" name="组合 82"/>
                                    <wpg:cNvGrpSpPr/>
                                    <wpg:grpSpPr>
                                      <a:xfrm>
                                        <a:off x="0" y="250666"/>
                                        <a:ext cx="384810" cy="161290"/>
                                        <a:chOff x="0" y="0"/>
                                        <a:chExt cx="523875" cy="379413"/>
                                      </a:xfrm>
                                    </wpg:grpSpPr>
                                    <wps:wsp>
                                      <wps:cNvPr id="218" name="Line 164"/>
                                      <wps:cNvCnPr/>
                                      <wps:spPr bwMode="auto">
                                        <a:xfrm flipH="1">
                                          <a:off x="190500" y="0"/>
                                          <a:ext cx="85725" cy="298450"/>
                                        </a:xfrm>
                                        <a:prstGeom prst="line">
                                          <a:avLst/>
                                        </a:prstGeom>
                                        <a:noFill/>
                                        <a:ln w="22225" cap="rnd">
                                          <a:solidFill>
                                            <a:srgbClr val="000000"/>
                                          </a:solidFill>
                                          <a:prstDash val="solid"/>
                                          <a:round/>
                                        </a:ln>
                                      </wps:spPr>
                                      <wps:bodyPr/>
                                    </wps:wsp>
                                    <wps:wsp>
                                      <wps:cNvPr id="219" name="Freeform 165"/>
                                      <wps:cNvSpPr/>
                                      <wps:spPr bwMode="auto">
                                        <a:xfrm>
                                          <a:off x="184150" y="260350"/>
                                          <a:ext cx="115888" cy="119063"/>
                                        </a:xfrm>
                                        <a:custGeom>
                                          <a:avLst/>
                                          <a:gdLst>
                                            <a:gd name="T0" fmla="*/ 3 w 42"/>
                                            <a:gd name="T1" fmla="*/ 16 h 43"/>
                                            <a:gd name="T2" fmla="*/ 15 w 42"/>
                                            <a:gd name="T3" fmla="*/ 40 h 43"/>
                                            <a:gd name="T4" fmla="*/ 39 w 42"/>
                                            <a:gd name="T5" fmla="*/ 27 h 43"/>
                                            <a:gd name="T6" fmla="*/ 26 w 42"/>
                                            <a:gd name="T7" fmla="*/ 3 h 43"/>
                                            <a:gd name="T8" fmla="*/ 3 w 42"/>
                                            <a:gd name="T9" fmla="*/ 16 h 43"/>
                                          </a:gdLst>
                                          <a:ahLst/>
                                          <a:cxnLst>
                                            <a:cxn ang="0">
                                              <a:pos x="T0" y="T1"/>
                                            </a:cxn>
                                            <a:cxn ang="0">
                                              <a:pos x="T2" y="T3"/>
                                            </a:cxn>
                                            <a:cxn ang="0">
                                              <a:pos x="T4" y="T5"/>
                                            </a:cxn>
                                            <a:cxn ang="0">
                                              <a:pos x="T6" y="T7"/>
                                            </a:cxn>
                                            <a:cxn ang="0">
                                              <a:pos x="T8" y="T9"/>
                                            </a:cxn>
                                          </a:cxnLst>
                                          <a:rect l="0" t="0" r="r" b="b"/>
                                          <a:pathLst>
                                            <a:path w="42" h="43">
                                              <a:moveTo>
                                                <a:pt x="3" y="16"/>
                                              </a:moveTo>
                                              <a:cubicBezTo>
                                                <a:pt x="0" y="26"/>
                                                <a:pt x="5" y="37"/>
                                                <a:pt x="15" y="40"/>
                                              </a:cubicBezTo>
                                              <a:cubicBezTo>
                                                <a:pt x="25" y="43"/>
                                                <a:pt x="36" y="37"/>
                                                <a:pt x="39" y="27"/>
                                              </a:cubicBezTo>
                                              <a:cubicBezTo>
                                                <a:pt x="42" y="17"/>
                                                <a:pt x="36" y="6"/>
                                                <a:pt x="26" y="3"/>
                                              </a:cubicBezTo>
                                              <a:cubicBezTo>
                                                <a:pt x="16" y="0"/>
                                                <a:pt x="6" y="6"/>
                                                <a:pt x="3" y="16"/>
                                              </a:cubicBezTo>
                                              <a:close/>
                                            </a:path>
                                          </a:pathLst>
                                        </a:custGeom>
                                        <a:noFill/>
                                        <a:ln w="22225" cap="rnd">
                                          <a:solidFill>
                                            <a:srgbClr val="000000"/>
                                          </a:solidFill>
                                          <a:prstDash val="solid"/>
                                          <a:round/>
                                        </a:ln>
                                      </wps:spPr>
                                      <wps:bodyPr vert="horz" wrap="square" lIns="91440" tIns="45720" rIns="91440" bIns="45720" numCol="1" anchor="t" anchorCtr="0" compatLnSpc="1"/>
                                    </wps:wsp>
                                    <wps:wsp>
                                      <wps:cNvPr id="220" name="Line 166"/>
                                      <wps:cNvCnPr/>
                                      <wps:spPr bwMode="auto">
                                        <a:xfrm flipH="1">
                                          <a:off x="76200" y="57150"/>
                                          <a:ext cx="447675" cy="130175"/>
                                        </a:xfrm>
                                        <a:prstGeom prst="line">
                                          <a:avLst/>
                                        </a:prstGeom>
                                        <a:noFill/>
                                        <a:ln w="22225" cap="rnd">
                                          <a:solidFill>
                                            <a:srgbClr val="000000"/>
                                          </a:solidFill>
                                          <a:prstDash val="solid"/>
                                          <a:round/>
                                        </a:ln>
                                      </wps:spPr>
                                      <wps:bodyPr/>
                                    </wps:wsp>
                                    <wps:wsp>
                                      <wps:cNvPr id="221" name="Freeform 167"/>
                                      <wps:cNvSpPr/>
                                      <wps:spPr bwMode="auto">
                                        <a:xfrm>
                                          <a:off x="0" y="76200"/>
                                          <a:ext cx="115888" cy="115888"/>
                                        </a:xfrm>
                                        <a:custGeom>
                                          <a:avLst/>
                                          <a:gdLst>
                                            <a:gd name="T0" fmla="*/ 27 w 42"/>
                                            <a:gd name="T1" fmla="*/ 39 h 42"/>
                                            <a:gd name="T2" fmla="*/ 3 w 42"/>
                                            <a:gd name="T3" fmla="*/ 26 h 42"/>
                                            <a:gd name="T4" fmla="*/ 16 w 42"/>
                                            <a:gd name="T5" fmla="*/ 3 h 42"/>
                                            <a:gd name="T6" fmla="*/ 39 w 42"/>
                                            <a:gd name="T7" fmla="*/ 16 h 42"/>
                                            <a:gd name="T8" fmla="*/ 27 w 42"/>
                                            <a:gd name="T9" fmla="*/ 39 h 42"/>
                                          </a:gdLst>
                                          <a:ahLst/>
                                          <a:cxnLst>
                                            <a:cxn ang="0">
                                              <a:pos x="T0" y="T1"/>
                                            </a:cxn>
                                            <a:cxn ang="0">
                                              <a:pos x="T2" y="T3"/>
                                            </a:cxn>
                                            <a:cxn ang="0">
                                              <a:pos x="T4" y="T5"/>
                                            </a:cxn>
                                            <a:cxn ang="0">
                                              <a:pos x="T6" y="T7"/>
                                            </a:cxn>
                                            <a:cxn ang="0">
                                              <a:pos x="T8" y="T9"/>
                                            </a:cxn>
                                          </a:cxnLst>
                                          <a:rect l="0" t="0" r="r" b="b"/>
                                          <a:pathLst>
                                            <a:path w="42" h="42">
                                              <a:moveTo>
                                                <a:pt x="27" y="39"/>
                                              </a:moveTo>
                                              <a:cubicBezTo>
                                                <a:pt x="17" y="42"/>
                                                <a:pt x="6" y="36"/>
                                                <a:pt x="3" y="26"/>
                                              </a:cubicBezTo>
                                              <a:cubicBezTo>
                                                <a:pt x="0" y="16"/>
                                                <a:pt x="6" y="6"/>
                                                <a:pt x="16" y="3"/>
                                              </a:cubicBezTo>
                                              <a:cubicBezTo>
                                                <a:pt x="26" y="0"/>
                                                <a:pt x="36" y="6"/>
                                                <a:pt x="39" y="16"/>
                                              </a:cubicBezTo>
                                              <a:cubicBezTo>
                                                <a:pt x="42" y="26"/>
                                                <a:pt x="37" y="36"/>
                                                <a:pt x="27" y="39"/>
                                              </a:cubicBezTo>
                                              <a:close/>
                                            </a:path>
                                          </a:pathLst>
                                        </a:custGeom>
                                        <a:noFill/>
                                        <a:ln w="22225" cap="rnd">
                                          <a:solidFill>
                                            <a:srgbClr val="000000"/>
                                          </a:solidFill>
                                          <a:prstDash val="solid"/>
                                          <a:round/>
                                        </a:ln>
                                      </wps:spPr>
                                      <wps:bodyPr vert="horz" wrap="square" lIns="91440" tIns="45720" rIns="91440" bIns="45720" numCol="1" anchor="t" anchorCtr="0" compatLnSpc="1"/>
                                    </wps:wsp>
                                  </wpg:grpSp>
                                  <wpg:grpSp>
                                    <wpg:cNvPr id="92" name="组合 92"/>
                                    <wpg:cNvGrpSpPr/>
                                    <wpg:grpSpPr>
                                      <a:xfrm>
                                        <a:off x="211830" y="0"/>
                                        <a:ext cx="292021" cy="390849"/>
                                        <a:chOff x="0" y="0"/>
                                        <a:chExt cx="387350" cy="552450"/>
                                      </a:xfrm>
                                    </wpg:grpSpPr>
                                    <wps:wsp>
                                      <wps:cNvPr id="84" name="Freeform 121"/>
                                      <wps:cNvSpPr/>
                                      <wps:spPr bwMode="auto">
                                        <a:xfrm>
                                          <a:off x="0" y="0"/>
                                          <a:ext cx="387350" cy="552450"/>
                                        </a:xfrm>
                                        <a:custGeom>
                                          <a:avLst/>
                                          <a:gdLst>
                                            <a:gd name="T0" fmla="*/ 127 w 135"/>
                                            <a:gd name="T1" fmla="*/ 0 h 192"/>
                                            <a:gd name="T2" fmla="*/ 135 w 135"/>
                                            <a:gd name="T3" fmla="*/ 8 h 192"/>
                                            <a:gd name="T4" fmla="*/ 135 w 135"/>
                                            <a:gd name="T5" fmla="*/ 184 h 192"/>
                                            <a:gd name="T6" fmla="*/ 127 w 135"/>
                                            <a:gd name="T7" fmla="*/ 192 h 192"/>
                                            <a:gd name="T8" fmla="*/ 8 w 135"/>
                                            <a:gd name="T9" fmla="*/ 192 h 192"/>
                                            <a:gd name="T10" fmla="*/ 0 w 135"/>
                                            <a:gd name="T11" fmla="*/ 184 h 192"/>
                                            <a:gd name="T12" fmla="*/ 0 w 135"/>
                                            <a:gd name="T13" fmla="*/ 8 h 192"/>
                                            <a:gd name="T14" fmla="*/ 8 w 135"/>
                                            <a:gd name="T15" fmla="*/ 0 h 192"/>
                                            <a:gd name="T16" fmla="*/ 127 w 135"/>
                                            <a:gd name="T17"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192">
                                              <a:moveTo>
                                                <a:pt x="127" y="0"/>
                                              </a:moveTo>
                                              <a:cubicBezTo>
                                                <a:pt x="132" y="0"/>
                                                <a:pt x="135" y="3"/>
                                                <a:pt x="135" y="8"/>
                                              </a:cubicBezTo>
                                              <a:cubicBezTo>
                                                <a:pt x="135" y="184"/>
                                                <a:pt x="135" y="184"/>
                                                <a:pt x="135" y="184"/>
                                              </a:cubicBezTo>
                                              <a:cubicBezTo>
                                                <a:pt x="135" y="188"/>
                                                <a:pt x="132" y="192"/>
                                                <a:pt x="127" y="192"/>
                                              </a:cubicBezTo>
                                              <a:cubicBezTo>
                                                <a:pt x="8" y="192"/>
                                                <a:pt x="8" y="192"/>
                                                <a:pt x="8" y="192"/>
                                              </a:cubicBezTo>
                                              <a:cubicBezTo>
                                                <a:pt x="3" y="192"/>
                                                <a:pt x="0" y="188"/>
                                                <a:pt x="0" y="184"/>
                                              </a:cubicBezTo>
                                              <a:cubicBezTo>
                                                <a:pt x="0" y="8"/>
                                                <a:pt x="0" y="8"/>
                                                <a:pt x="0" y="8"/>
                                              </a:cubicBezTo>
                                              <a:cubicBezTo>
                                                <a:pt x="0" y="3"/>
                                                <a:pt x="3" y="0"/>
                                                <a:pt x="8" y="0"/>
                                              </a:cubicBezTo>
                                              <a:lnTo>
                                                <a:pt x="127" y="0"/>
                                              </a:lnTo>
                                              <a:close/>
                                            </a:path>
                                          </a:pathLst>
                                        </a:custGeom>
                                        <a:noFill/>
                                        <a:ln w="22225" cap="rnd">
                                          <a:solidFill>
                                            <a:srgbClr val="000000"/>
                                          </a:solidFill>
                                          <a:prstDash val="solid"/>
                                          <a:round/>
                                        </a:ln>
                                      </wps:spPr>
                                      <wps:bodyPr vert="horz" wrap="square" lIns="91440" tIns="45720" rIns="91440" bIns="45720" numCol="1" anchor="t" anchorCtr="0" compatLnSpc="1"/>
                                    </wps:wsp>
                                    <wps:wsp>
                                      <wps:cNvPr id="85" name="Line 122"/>
                                      <wps:cNvCnPr/>
                                      <wps:spPr bwMode="auto">
                                        <a:xfrm>
                                          <a:off x="69850" y="133350"/>
                                          <a:ext cx="20638" cy="0"/>
                                        </a:xfrm>
                                        <a:prstGeom prst="line">
                                          <a:avLst/>
                                        </a:prstGeom>
                                        <a:noFill/>
                                        <a:ln w="22225" cap="rnd">
                                          <a:solidFill>
                                            <a:srgbClr val="000000"/>
                                          </a:solidFill>
                                          <a:prstDash val="solid"/>
                                          <a:round/>
                                        </a:ln>
                                      </wps:spPr>
                                      <wps:bodyPr/>
                                    </wps:wsp>
                                    <wps:wsp>
                                      <wps:cNvPr id="86" name="Line 123"/>
                                      <wps:cNvCnPr/>
                                      <wps:spPr bwMode="auto">
                                        <a:xfrm>
                                          <a:off x="146050" y="133350"/>
                                          <a:ext cx="166688" cy="0"/>
                                        </a:xfrm>
                                        <a:prstGeom prst="line">
                                          <a:avLst/>
                                        </a:prstGeom>
                                        <a:noFill/>
                                        <a:ln w="22225" cap="rnd">
                                          <a:solidFill>
                                            <a:srgbClr val="000000"/>
                                          </a:solidFill>
                                          <a:prstDash val="solid"/>
                                          <a:round/>
                                        </a:ln>
                                      </wps:spPr>
                                      <wps:bodyPr/>
                                    </wps:wsp>
                                    <wps:wsp>
                                      <wps:cNvPr id="87" name="Line 124"/>
                                      <wps:cNvCnPr/>
                                      <wps:spPr bwMode="auto">
                                        <a:xfrm>
                                          <a:off x="69850" y="228600"/>
                                          <a:ext cx="20638" cy="0"/>
                                        </a:xfrm>
                                        <a:prstGeom prst="line">
                                          <a:avLst/>
                                        </a:prstGeom>
                                        <a:noFill/>
                                        <a:ln w="22225" cap="rnd">
                                          <a:solidFill>
                                            <a:srgbClr val="000000"/>
                                          </a:solidFill>
                                          <a:prstDash val="solid"/>
                                          <a:round/>
                                        </a:ln>
                                      </wps:spPr>
                                      <wps:bodyPr/>
                                    </wps:wsp>
                                    <wps:wsp>
                                      <wps:cNvPr id="89" name="Line 125"/>
                                      <wps:cNvCnPr/>
                                      <wps:spPr bwMode="auto">
                                        <a:xfrm>
                                          <a:off x="146050" y="228600"/>
                                          <a:ext cx="166688" cy="0"/>
                                        </a:xfrm>
                                        <a:prstGeom prst="line">
                                          <a:avLst/>
                                        </a:prstGeom>
                                        <a:noFill/>
                                        <a:ln w="22225" cap="rnd">
                                          <a:solidFill>
                                            <a:srgbClr val="000000"/>
                                          </a:solidFill>
                                          <a:prstDash val="solid"/>
                                          <a:round/>
                                        </a:ln>
                                      </wps:spPr>
                                      <wps:bodyPr/>
                                    </wps:wsp>
                                    <wps:wsp>
                                      <wps:cNvPr id="90" name="Line 126"/>
                                      <wps:cNvCnPr/>
                                      <wps:spPr bwMode="auto">
                                        <a:xfrm>
                                          <a:off x="69850" y="323850"/>
                                          <a:ext cx="20638" cy="0"/>
                                        </a:xfrm>
                                        <a:prstGeom prst="line">
                                          <a:avLst/>
                                        </a:prstGeom>
                                        <a:noFill/>
                                        <a:ln w="22225" cap="rnd">
                                          <a:solidFill>
                                            <a:srgbClr val="000000"/>
                                          </a:solidFill>
                                          <a:prstDash val="solid"/>
                                          <a:round/>
                                        </a:ln>
                                      </wps:spPr>
                                      <wps:bodyPr/>
                                    </wps:wsp>
                                    <wps:wsp>
                                      <wps:cNvPr id="91" name="Line 127"/>
                                      <wps:cNvCnPr/>
                                      <wps:spPr bwMode="auto">
                                        <a:xfrm>
                                          <a:off x="146050" y="323850"/>
                                          <a:ext cx="166688" cy="0"/>
                                        </a:xfrm>
                                        <a:prstGeom prst="line">
                                          <a:avLst/>
                                        </a:prstGeom>
                                        <a:noFill/>
                                        <a:ln w="22225" cap="rnd">
                                          <a:solidFill>
                                            <a:srgbClr val="000000"/>
                                          </a:solidFill>
                                          <a:prstDash val="solid"/>
                                          <a:round/>
                                        </a:ln>
                                      </wps:spPr>
                                      <wps:bodyPr/>
                                    </wps:wsp>
                                  </wpg:grpSp>
                                </wpg:wgp>
                              </a:graphicData>
                            </a:graphic>
                          </wp:anchor>
                        </w:drawing>
                      </mc:Choice>
                      <mc:Fallback>
                        <w:pict>
                          <v:group w14:anchorId="05E754B4" id="组合 133" o:spid="_x0000_s1026" style="position:absolute;left:0;text-align:left;margin-left:-6.4pt;margin-top:-2pt;width:40.3pt;height:32.45pt;z-index:251663360" coordsize="503851,41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">
                            <v:group id="组合 82" o:spid="_x0000_s1027" style="position:absolute;top:250666;width:384810;height:161290" coordsize="523875,379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164" o:spid="_x0000_s1028" style="position:absolute;flip:x;visibility:visible;mso-wrap-style:square" from="190500,0" to="276225,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lQsYAAADcAAAADwAAAGRycy9kb3ducmV2LnhtbESPTW/CMAyG75P4D5En7TJBCodp6ggI&#10;TUxiO42Or6PVmDaicbomg/Lv8WESR+v1+/jxdN77Rp2piy6wgfEoA0VcBuu4MrD5+Ri+gooJ2WIT&#10;mAxcKcJ8NniYYm7Dhdd0LlKlBMIxRwN1Sm2udSxr8hhHoSWW7Bg6j0nGrtK2w4vAfaMnWfaiPTqW&#10;CzW29F5TeSr+vGh8uuXvd3H9Wj1vN/ut2/k2HHbGPD32izdQifp0X/5vr6yByVhs5RkhgJ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lZULGAAAA3AAAAA8AAAAAAAAA&#10;AAAAAAAAoQIAAGRycy9kb3ducmV2LnhtbFBLBQYAAAAABAAEAPkAAACUAwAAAAA=&#10;" strokeweight="1.75pt">
                                <v:stroke endcap="round"/>
                              </v:line>
                              <v:shape id="Freeform 165" o:spid="_x0000_s1029" style="position:absolute;left:184150;top:260350;width:115888;height:119063;visibility:visible;mso-wrap-style:square;v-text-anchor:top" coordsize="4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f8cA&#10;AADcAAAADwAAAGRycy9kb3ducmV2LnhtbESPQWvCQBSE74X+h+UVequbpCI2uoYqFCwIpaaHentk&#10;n0lo9m3Ibkz017sFweMwM98wy2w0jThR52rLCuJJBIK4sLrmUsFP/vEyB+E8ssbGMik4k4Ns9fiw&#10;xFTbgb/ptPelCBB2KSqovG9TKV1RkUE3sS1x8I62M+iD7EqpOxwC3DQyiaKZNFhzWKiwpU1Fxd++&#10;Nwp268NmnM7ji8N8/dl/vf7m5+NWqeen8X0BwtPo7+Fbe6sVJPEb/J8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Zf3/HAAAA3AAAAA8AAAAAAAAAAAAAAAAAmAIAAGRy&#10;cy9kb3ducmV2LnhtbFBLBQYAAAAABAAEAPUAAACMAwAAAAA=&#10;" path="m3,16c,26,5,37,15,40,25,43,36,37,39,27,42,17,36,6,26,3,16,,6,6,3,16xe" filled="f" strokeweight="1.75pt">
                                <v:stroke endcap="round"/>
                                <v:path arrowok="t" o:connecttype="custom" o:connectlocs="8278,44303;41389,110756;107610,74760;71740,8307;8278,44303" o:connectangles="0,0,0,0,0"/>
                              </v:shape>
                              <v:line id="Line 166" o:spid="_x0000_s1030" style="position:absolute;flip:x;visibility:visible;mso-wrap-style:square" from="76200,57150" to="523875,187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j+cYAAADcAAAADwAAAGRycy9kb3ducmV2LnhtbESPTU/DMAyG70j8h8hIXBBL6QFNZdmE&#10;pk0anFjZ19FqTButcUoTtu7fz4dJHK3X7+PHk9ngW3WiPrrABl5GGSjiKljHtYHN9/J5DComZItt&#10;YDJwoQiz6f3dBAsbzrymU5lqJRCOBRpoUuoKrWPVkMc4Ch2xZD+h95hk7GttezwL3Lc6z7JX7dGx&#10;XGiwo3lD1bH886Lx4Ra/X+Xlc/W03ey3bue7cNgZ8/gwvL+BSjSk/+Vbe2UN5LnoyzNCAD2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o/nGAAAA3AAAAA8AAAAAAAAA&#10;AAAAAAAAoQIAAGRycy9kb3ducmV2LnhtbFBLBQYAAAAABAAEAPkAAACUAwAAAAA=&#10;" strokeweight="1.75pt">
                                <v:stroke endcap="round"/>
                              </v:line>
                              <v:shape id="Freeform 167" o:spid="_x0000_s1031" style="position:absolute;top:76200;width:115888;height:115888;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dtcYA&#10;AADcAAAADwAAAGRycy9kb3ducmV2LnhtbESPzWrDMBCE74W8g9hCb41sQ4PjRAn5obSHUBKnl94W&#10;a2ObWisjqbHz9lGh0OMwM98wy/VoOnEl51vLCtJpAoK4srrlWsHn+fU5B+EDssbOMim4kYf1avKw&#10;xELbgU90LUMtIoR9gQqaEPpCSl81ZNBPbU8cvYt1BkOUrpba4RDhppNZksykwZbjQoM97Rqqvssf&#10;o+Dg0s3X/O3o8vxjP7T14WXb3Xqlnh7HzQJEoDH8h//a71pBlqXwey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dtcYAAADcAAAADwAAAAAAAAAAAAAAAACYAgAAZHJz&#10;L2Rvd25yZXYueG1sUEsFBgAAAAAEAAQA9QAAAIsDAAAAAA==&#10;" path="m27,39c17,42,6,36,3,26,,16,6,6,16,3,26,,36,6,39,16,42,26,37,36,27,39xe" filled="f" strokeweight="1.75pt">
                                <v:stroke endcap="round"/>
                                <v:path arrowok="t" o:connecttype="custom" o:connectlocs="74499,107610;8278,71740;44148,8278;107610,44148;74499,107610" o:connectangles="0,0,0,0,0"/>
                              </v:shape>
                            </v:group>
                            <v:group id="组合 92" o:spid="_x0000_s1032" style="position:absolute;left:211830;width:292021;height:390849" coordsize="3873,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21" o:spid="_x0000_s1033" style="position:absolute;width:3873;height:5524;visibility:visible;mso-wrap-style:square;v-text-anchor:top" coordsize="13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80VsYA&#10;AADbAAAADwAAAGRycy9kb3ducmV2LnhtbESPQWvCQBSE7wX/w/KEXkrdKEUkdRNEELSth0Yp9fbM&#10;PpNg9m3Ibk3aX+8KBY/DzHzDzNPe1OJCrassKxiPIhDEudUVFwr2u9XzDITzyBpry6TglxykyeBh&#10;jrG2HX/SJfOFCBB2MSoovW9iKV1ekkE3sg1x8E62NeiDbAupW+wC3NRyEkVTabDisFBiQ8uS8nP2&#10;YxRk7wf3Vb2Nn47H6Hu76rs/3nzslHoc9otXEJ56fw//t9dawewFbl/CD5D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80VsYAAADbAAAADwAAAAAAAAAAAAAAAACYAgAAZHJz&#10;L2Rvd25yZXYueG1sUEsFBgAAAAAEAAQA9QAAAIsDAAAAAA==&#10;" path="m127,v5,,8,3,8,8c135,184,135,184,135,184v,4,-3,8,-8,8c8,192,8,192,8,192,3,192,,188,,184,,8,,8,,8,,3,3,,8,l127,xe" filled="f" strokeweight="1.75pt">
                                <v:stroke endcap="round"/>
                                <v:path arrowok="t" o:connecttype="custom" o:connectlocs="364396,0;387350,23019;387350,529431;364396,552450;22954,552450;0,529431;0,23019;22954,0;364396,0" o:connectangles="0,0,0,0,0,0,0,0,0"/>
                              </v:shape>
                              <v:line id="Line 122" o:spid="_x0000_s1034" style="position:absolute;visibility:visible;mso-wrap-style:square" from="698,1333" to="904,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AssMAAADbAAAADwAAAGRycy9kb3ducmV2LnhtbESPT4vCMBTE7wt+h/CEvSyaKrhoNYoU&#10;lIW9+Bevj+bZFpuXmkSt334jLHgcZuY3zGzRmlrcyfnKsoJBPwFBnFtdcaHgsF/1xiB8QNZYWyYF&#10;T/KwmHc+Zphq++At3XehEBHCPkUFZQhNKqXPSzLo+7Yhjt7ZOoMhSldI7fAR4aaWwyT5lgYrjgsl&#10;NpSVlF92N6Mgczem9e9QTprN8eu6PD1HZpsp9dltl1MQgdrwDv+3f7SC8QheX+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7ALLDAAAA2wAAAA8AAAAAAAAAAAAA&#10;AAAAoQIAAGRycy9kb3ducmV2LnhtbFBLBQYAAAAABAAEAPkAAACRAwAAAAA=&#10;" strokeweight="1.75pt">
                                <v:stroke endcap="round"/>
                              </v:line>
                              <v:line id="Line 123" o:spid="_x0000_s1035" style="position:absolute;visibility:visible;mso-wrap-style:square" from="1460,1333" to="312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excMAAADbAAAADwAAAGRycy9kb3ducmV2LnhtbESPQYvCMBSE74L/ITzBi2iqsKLVKFLY&#10;RdjL6ipeH82zLTYvNYla//1GEPY4zMw3zHLdmlrcyfnKsoLxKAFBnFtdcaHg8Ps5nIHwAVljbZkU&#10;PMnDetXtLDHV9sE7uu9DISKEfYoKyhCaVEqfl2TQj2xDHL2zdQZDlK6Q2uEjwk0tJ0kylQYrjgsl&#10;NpSVlF/2N6Mgczemr++JnDc/x8F1c3p+mF2mVL/XbhYgArXhP/xub7WC2RRe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pnsXDAAAA2wAAAA8AAAAAAAAAAAAA&#10;AAAAoQIAAGRycy9kb3ducmV2LnhtbFBLBQYAAAAABAAEAPkAAACRAwAAAAA=&#10;" strokeweight="1.75pt">
                                <v:stroke endcap="round"/>
                              </v:line>
                              <v:line id="Line 124" o:spid="_x0000_s1036" style="position:absolute;visibility:visible;mso-wrap-style:square" from="698,2286" to="90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7XsUAAADbAAAADwAAAGRycy9kb3ducmV2LnhtbESPQWvCQBSE74X+h+UVvBTdVLDVmFUk&#10;oAi91LTi9ZF9JqHZt3F3o/HfdwuFHoeZ+YbJ1oNpxZWcbywreJkkIIhLqxuuFHx9bsdzED4ga2wt&#10;k4I7eVivHh8yTLW98YGuRahEhLBPUUEdQpdK6cuaDPqJ7Yijd7bOYIjSVVI7vEW4aeU0SV6lwYbj&#10;Qo0d5TWV30VvFOSuZ9q9T+Wi+zg+Xzan+8wccqVGT8NmCSLQEP7Df+29VjB/g9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7XsUAAADbAAAADwAAAAAAAAAA&#10;AAAAAAChAgAAZHJzL2Rvd25yZXYueG1sUEsFBgAAAAAEAAQA+QAAAJMDAAAAAA==&#10;" strokeweight="1.75pt">
                                <v:stroke endcap="round"/>
                              </v:line>
                              <v:line id="Line 125" o:spid="_x0000_s1037" style="position:absolute;visibility:visible;mso-wrap-style:square" from="1460,2286" to="312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YKt8MAAADbAAAADwAAAGRycy9kb3ducmV2LnhtbESPT4vCMBTE78J+h/AWvIimCop2jSIF&#10;RfDin128Ppq3bdnmpZtErd/eCILHYWZ+w8yXranFlZyvLCsYDhIQxLnVFRcKvk/r/hSED8gaa8uk&#10;4E4elouPzhxTbW98oOsxFCJC2KeooAyhSaX0eUkG/cA2xNH7tc5giNIVUju8Rbip5ShJJtJgxXGh&#10;xIaykvK/48UoyNyFabMbyVmz/+n9r873sTlkSnU/29UXiEBteIdf7a1WMJ3B80v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2CrfDAAAA2wAAAA8AAAAAAAAAAAAA&#10;AAAAoQIAAGRycy9kb3ducmV2LnhtbFBLBQYAAAAABAAEAPkAAACRAwAAAAA=&#10;" strokeweight="1.75pt">
                                <v:stroke endcap="round"/>
                              </v:line>
                              <v:line id="Line 126" o:spid="_x0000_s1038" style="position:absolute;visibility:visible;mso-wrap-style:square" from="698,3238" to="904,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U198EAAADbAAAADwAAAGRycy9kb3ducmV2LnhtbERPz2vCMBS+D/wfwhO8jDVV2Fg7o0hB&#10;EbxMp+z6aN7aYvNSk9jW/345DHb8+H4v16NpRU/ON5YVzJMUBHFpdcOVgvPX9uUdhA/IGlvLpOBB&#10;HtarydMSc20HPlJ/CpWIIexzVFCH0OVS+rImgz6xHXHkfqwzGCJ0ldQOhxhuWrlI0zdpsOHYUGNH&#10;RU3l9XQ3Cgp3Z9odFjLrPi/Pt83349UcC6Vm03HzASLQGP7Ff+69VpDF9fFL/A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1TX3wQAAANsAAAAPAAAAAAAAAAAAAAAA&#10;AKECAABkcnMvZG93bnJldi54bWxQSwUGAAAAAAQABAD5AAAAjwMAAAAA&#10;" strokeweight="1.75pt">
                                <v:stroke endcap="round"/>
                              </v:line>
                              <v:line id="Line 127" o:spid="_x0000_s1039" style="position:absolute;visibility:visible;mso-wrap-style:square" from="1460,3238" to="3127,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QbMQAAADbAAAADwAAAGRycy9kb3ducmV2LnhtbESPQWvCQBSE7wX/w/KEXkrdGGjR6CoS&#10;aBG8qLV4fWRfk9Ds23R3Y5J/3xUKPQ4z8w2z3g6mETdyvrasYD5LQBAXVtdcKrh8vD0vQPiArLGx&#10;TApG8rDdTB7WmGnb84lu51CKCGGfoYIqhDaT0hcVGfQz2xJH78s6gyFKV0rtsI9w08g0SV6lwZrj&#10;QoUt5RUV3+fOKMhdx/R+SOWyPX4+/eyu44s55Uo9TofdCkSgIfyH/9p7rWA5h/u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mZBsxAAAANsAAAAPAAAAAAAAAAAA&#10;AAAAAKECAABkcnMvZG93bnJldi54bWxQSwUGAAAAAAQABAD5AAAAkgMAAAAA&#10;" strokeweight="1.75pt">
                                <v:stroke endcap="round"/>
                              </v:line>
                            </v:group>
                          </v:group>
                        </w:pict>
                      </mc:Fallback>
                    </mc:AlternateContent>
                  </w:r>
                </w:p>
              </w:tc>
              <w:tc>
                <w:tcPr>
                  <w:tcW w:w="1990" w:type="dxa"/>
                  <w:tcBorders>
                    <w:bottom w:val="single" w:sz="4" w:space="0" w:color="auto"/>
                    <w:right w:val="nil"/>
                  </w:tcBorders>
                  <w:vAlign w:val="center"/>
                </w:tcPr>
                <w:p w14:paraId="667B738C"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第</w:t>
                  </w:r>
                  <w:r>
                    <w:rPr>
                      <w:rFonts w:ascii="仿宋_GB2312" w:eastAsia="仿宋_GB2312" w:hAnsiTheme="minorEastAsia" w:hint="eastAsia"/>
                      <w:b/>
                    </w:rPr>
                    <w:t>五</w:t>
                  </w:r>
                  <w:r>
                    <w:rPr>
                      <w:rFonts w:ascii="仿宋_GB2312" w:eastAsia="仿宋_GB2312" w:hAnsiTheme="minorEastAsia"/>
                      <w:b/>
                    </w:rPr>
                    <w:t xml:space="preserve">章  </w:t>
                  </w:r>
                </w:p>
                <w:p w14:paraId="290CBF11"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hint="eastAsia"/>
                      <w:b/>
                    </w:rPr>
                    <w:t>如何退保</w:t>
                  </w:r>
                </w:p>
              </w:tc>
              <w:tc>
                <w:tcPr>
                  <w:tcW w:w="6657" w:type="dxa"/>
                  <w:tcBorders>
                    <w:left w:val="nil"/>
                    <w:bottom w:val="single" w:sz="4" w:space="0" w:color="auto"/>
                  </w:tcBorders>
                  <w:vAlign w:val="center"/>
                </w:tcPr>
                <w:p w14:paraId="690AB6A8"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十三</w:t>
                  </w:r>
                  <w:r>
                    <w:rPr>
                      <w:rFonts w:ascii="仿宋_GB2312" w:eastAsia="仿宋_GB2312" w:hAnsiTheme="minorEastAsia"/>
                    </w:rPr>
                    <w:t xml:space="preserve">条  </w:t>
                  </w:r>
                  <w:r>
                    <w:rPr>
                      <w:rFonts w:ascii="仿宋_GB2312" w:eastAsia="仿宋_GB2312" w:hAnsiTheme="minorEastAsia" w:hint="eastAsia"/>
                    </w:rPr>
                    <w:t>犹豫期内解除保险合同</w:t>
                  </w:r>
                </w:p>
                <w:p w14:paraId="5B0E2FCF"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十四</w:t>
                  </w:r>
                  <w:r>
                    <w:rPr>
                      <w:rFonts w:ascii="仿宋_GB2312" w:eastAsia="仿宋_GB2312" w:hAnsiTheme="minorEastAsia"/>
                    </w:rPr>
                    <w:t xml:space="preserve">条  </w:t>
                  </w:r>
                  <w:r>
                    <w:rPr>
                      <w:rFonts w:ascii="仿宋_GB2312" w:eastAsia="仿宋_GB2312" w:hAnsiTheme="minorEastAsia" w:hint="eastAsia"/>
                    </w:rPr>
                    <w:t>您解除合同的手续及风险</w:t>
                  </w:r>
                </w:p>
              </w:tc>
            </w:tr>
            <w:tr w:rsidR="00857D58" w14:paraId="056C03CC" w14:textId="77777777" w:rsidTr="0069728D">
              <w:trPr>
                <w:trHeight w:hRule="exact" w:val="340"/>
              </w:trPr>
              <w:tc>
                <w:tcPr>
                  <w:tcW w:w="1006" w:type="dxa"/>
                  <w:tcBorders>
                    <w:top w:val="nil"/>
                    <w:left w:val="nil"/>
                    <w:bottom w:val="nil"/>
                    <w:right w:val="nil"/>
                  </w:tcBorders>
                  <w:vAlign w:val="center"/>
                </w:tcPr>
                <w:p w14:paraId="06B18701" w14:textId="77777777" w:rsidR="00857D58" w:rsidRDefault="00857D58" w:rsidP="0069728D">
                  <w:pPr>
                    <w:spacing w:line="280" w:lineRule="exact"/>
                    <w:jc w:val="left"/>
                    <w:rPr>
                      <w:rFonts w:ascii="仿宋_GB2312" w:eastAsia="仿宋_GB2312" w:hAnsiTheme="minorEastAsia"/>
                      <w:b/>
                    </w:rPr>
                  </w:pPr>
                </w:p>
              </w:tc>
              <w:tc>
                <w:tcPr>
                  <w:tcW w:w="1990" w:type="dxa"/>
                  <w:tcBorders>
                    <w:left w:val="nil"/>
                    <w:right w:val="nil"/>
                  </w:tcBorders>
                  <w:vAlign w:val="center"/>
                </w:tcPr>
                <w:p w14:paraId="6394E98F" w14:textId="77777777" w:rsidR="00857D58" w:rsidRDefault="00857D58" w:rsidP="0069728D">
                  <w:pPr>
                    <w:spacing w:line="280" w:lineRule="exact"/>
                    <w:jc w:val="left"/>
                    <w:rPr>
                      <w:rFonts w:ascii="仿宋_GB2312" w:eastAsia="仿宋_GB2312" w:hAnsiTheme="minorEastAsia"/>
                      <w:b/>
                    </w:rPr>
                  </w:pPr>
                </w:p>
              </w:tc>
              <w:tc>
                <w:tcPr>
                  <w:tcW w:w="6657" w:type="dxa"/>
                  <w:tcBorders>
                    <w:left w:val="nil"/>
                    <w:right w:val="nil"/>
                  </w:tcBorders>
                  <w:vAlign w:val="center"/>
                </w:tcPr>
                <w:p w14:paraId="62D0F5A1" w14:textId="77777777" w:rsidR="00857D58" w:rsidRDefault="00857D58" w:rsidP="0069728D">
                  <w:pPr>
                    <w:spacing w:line="280" w:lineRule="exact"/>
                    <w:jc w:val="left"/>
                    <w:rPr>
                      <w:rFonts w:ascii="仿宋_GB2312" w:eastAsia="仿宋_GB2312" w:hAnsiTheme="minorEastAsia"/>
                    </w:rPr>
                  </w:pPr>
                </w:p>
              </w:tc>
            </w:tr>
            <w:tr w:rsidR="00857D58" w14:paraId="4B20DA33" w14:textId="77777777" w:rsidTr="0069728D">
              <w:trPr>
                <w:trHeight w:val="340"/>
              </w:trPr>
              <w:tc>
                <w:tcPr>
                  <w:tcW w:w="1006" w:type="dxa"/>
                  <w:tcBorders>
                    <w:top w:val="nil"/>
                    <w:left w:val="nil"/>
                    <w:bottom w:val="nil"/>
                  </w:tcBorders>
                </w:tcPr>
                <w:p w14:paraId="1BDA6894" w14:textId="77777777" w:rsidR="00857D58" w:rsidRDefault="00857D58" w:rsidP="0069728D">
                  <w:pPr>
                    <w:spacing w:line="280" w:lineRule="exact"/>
                    <w:ind w:firstLineChars="200" w:firstLine="420"/>
                    <w:jc w:val="left"/>
                    <w:rPr>
                      <w:rFonts w:ascii="仿宋_GB2312" w:eastAsia="仿宋_GB2312" w:hAnsiTheme="minorEastAsia"/>
                    </w:rPr>
                  </w:pPr>
                </w:p>
              </w:tc>
              <w:tc>
                <w:tcPr>
                  <w:tcW w:w="1990" w:type="dxa"/>
                  <w:tcBorders>
                    <w:bottom w:val="single" w:sz="4" w:space="0" w:color="auto"/>
                    <w:right w:val="nil"/>
                  </w:tcBorders>
                  <w:vAlign w:val="center"/>
                </w:tcPr>
                <w:p w14:paraId="24EAA379"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hint="eastAsia"/>
                      <w:b/>
                    </w:rPr>
                    <w:t>第六章</w:t>
                  </w:r>
                </w:p>
                <w:p w14:paraId="588E2B27"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b/>
                    </w:rPr>
                    <w:t>其他权益</w:t>
                  </w:r>
                </w:p>
              </w:tc>
              <w:tc>
                <w:tcPr>
                  <w:tcW w:w="6657" w:type="dxa"/>
                  <w:tcBorders>
                    <w:left w:val="nil"/>
                    <w:bottom w:val="single" w:sz="4" w:space="0" w:color="auto"/>
                  </w:tcBorders>
                  <w:vAlign w:val="center"/>
                </w:tcPr>
                <w:p w14:paraId="1016FACB" w14:textId="77777777" w:rsidR="00136241" w:rsidRDefault="00857D58" w:rsidP="0069728D">
                  <w:pPr>
                    <w:spacing w:line="280" w:lineRule="exac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十五</w:t>
                  </w:r>
                  <w:r>
                    <w:rPr>
                      <w:rFonts w:ascii="仿宋_GB2312" w:eastAsia="仿宋_GB2312" w:hAnsiTheme="minorEastAsia"/>
                    </w:rPr>
                    <w:t xml:space="preserve">条  </w:t>
                  </w:r>
                  <w:r>
                    <w:rPr>
                      <w:rFonts w:ascii="仿宋_GB2312" w:eastAsia="仿宋_GB2312" w:hAnsiTheme="minorEastAsia" w:hint="eastAsia"/>
                    </w:rPr>
                    <w:t>保单贷款</w:t>
                  </w:r>
                  <w:r w:rsidR="00136241">
                    <w:rPr>
                      <w:rFonts w:ascii="仿宋_GB2312" w:eastAsia="仿宋_GB2312" w:hAnsiTheme="minorEastAsia"/>
                    </w:rPr>
                    <w:t xml:space="preserve"> </w:t>
                  </w:r>
                </w:p>
                <w:p w14:paraId="611A5AF9" w14:textId="4343E116" w:rsidR="00DD40CC" w:rsidRPr="00DD40CC" w:rsidRDefault="00DD40CC" w:rsidP="00DD40CC">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十六</w:t>
                  </w:r>
                  <w:r>
                    <w:rPr>
                      <w:rFonts w:ascii="仿宋_GB2312" w:eastAsia="仿宋_GB2312" w:hAnsiTheme="minorEastAsia"/>
                    </w:rPr>
                    <w:t xml:space="preserve">条  </w:t>
                  </w:r>
                  <w:r>
                    <w:rPr>
                      <w:rFonts w:ascii="仿宋_GB2312" w:eastAsia="仿宋_GB2312" w:hAnsiTheme="minorEastAsia" w:hint="eastAsia"/>
                    </w:rPr>
                    <w:t>减少基本保险金额</w:t>
                  </w:r>
                </w:p>
              </w:tc>
            </w:tr>
            <w:tr w:rsidR="00857D58" w14:paraId="44B32E6A" w14:textId="77777777" w:rsidTr="0069728D">
              <w:trPr>
                <w:trHeight w:hRule="exact" w:val="340"/>
              </w:trPr>
              <w:tc>
                <w:tcPr>
                  <w:tcW w:w="1006" w:type="dxa"/>
                  <w:tcBorders>
                    <w:top w:val="nil"/>
                    <w:left w:val="nil"/>
                    <w:bottom w:val="nil"/>
                    <w:right w:val="nil"/>
                  </w:tcBorders>
                  <w:vAlign w:val="center"/>
                </w:tcPr>
                <w:p w14:paraId="465FA4E7" w14:textId="77777777" w:rsidR="00857D58" w:rsidRDefault="00857D58" w:rsidP="0069728D">
                  <w:pPr>
                    <w:spacing w:line="280" w:lineRule="exact"/>
                    <w:ind w:firstLineChars="200" w:firstLine="420"/>
                    <w:jc w:val="left"/>
                    <w:rPr>
                      <w:rFonts w:ascii="仿宋_GB2312" w:eastAsia="仿宋_GB2312" w:hAnsiTheme="minorEastAsia"/>
                    </w:rPr>
                  </w:pPr>
                  <w:r>
                    <w:rPr>
                      <w:rFonts w:ascii="仿宋_GB2312" w:eastAsia="仿宋_GB2312" w:hAnsiTheme="minorEastAsia"/>
                      <w:noProof/>
                    </w:rPr>
                    <mc:AlternateContent>
                      <mc:Choice Requires="wpg">
                        <w:drawing>
                          <wp:anchor distT="0" distB="0" distL="114300" distR="114300" simplePos="0" relativeHeight="251668480" behindDoc="0" locked="0" layoutInCell="1" allowOverlap="1" wp14:anchorId="2884B327" wp14:editId="05D9B9D6">
                            <wp:simplePos x="0" y="0"/>
                            <wp:positionH relativeFrom="column">
                              <wp:posOffset>70485</wp:posOffset>
                            </wp:positionH>
                            <wp:positionV relativeFrom="paragraph">
                              <wp:posOffset>-389255</wp:posOffset>
                            </wp:positionV>
                            <wp:extent cx="407035" cy="371475"/>
                            <wp:effectExtent l="0" t="0" r="12065" b="28575"/>
                            <wp:wrapNone/>
                            <wp:docPr id="27" name="组合 9"/>
                            <wp:cNvGraphicFramePr/>
                            <a:graphic xmlns:a="http://schemas.openxmlformats.org/drawingml/2006/main">
                              <a:graphicData uri="http://schemas.microsoft.com/office/word/2010/wordprocessingGroup">
                                <wpg:wgp>
                                  <wpg:cNvGrpSpPr/>
                                  <wpg:grpSpPr>
                                    <a:xfrm>
                                      <a:off x="0" y="0"/>
                                      <a:ext cx="407035" cy="371475"/>
                                      <a:chOff x="0" y="0"/>
                                      <a:chExt cx="550863" cy="555625"/>
                                    </a:xfrm>
                                  </wpg:grpSpPr>
                                  <wps:wsp>
                                    <wps:cNvPr id="28" name="Freeform 151"/>
                                    <wps:cNvSpPr/>
                                    <wps:spPr bwMode="auto">
                                      <a:xfrm>
                                        <a:off x="0" y="342900"/>
                                        <a:ext cx="180975" cy="88900"/>
                                      </a:xfrm>
                                      <a:custGeom>
                                        <a:avLst/>
                                        <a:gdLst>
                                          <a:gd name="T0" fmla="*/ 32 w 63"/>
                                          <a:gd name="T1" fmla="*/ 31 h 31"/>
                                          <a:gd name="T2" fmla="*/ 63 w 63"/>
                                          <a:gd name="T3" fmla="*/ 0 h 31"/>
                                          <a:gd name="T4" fmla="*/ 0 w 63"/>
                                          <a:gd name="T5" fmla="*/ 0 h 31"/>
                                          <a:gd name="T6" fmla="*/ 32 w 63"/>
                                          <a:gd name="T7" fmla="*/ 31 h 31"/>
                                        </a:gdLst>
                                        <a:ahLst/>
                                        <a:cxnLst>
                                          <a:cxn ang="0">
                                            <a:pos x="T0" y="T1"/>
                                          </a:cxn>
                                          <a:cxn ang="0">
                                            <a:pos x="T2" y="T3"/>
                                          </a:cxn>
                                          <a:cxn ang="0">
                                            <a:pos x="T4" y="T5"/>
                                          </a:cxn>
                                          <a:cxn ang="0">
                                            <a:pos x="T6" y="T7"/>
                                          </a:cxn>
                                        </a:cxnLst>
                                        <a:rect l="0" t="0" r="r" b="b"/>
                                        <a:pathLst>
                                          <a:path w="63" h="31">
                                            <a:moveTo>
                                              <a:pt x="32" y="31"/>
                                            </a:moveTo>
                                            <a:cubicBezTo>
                                              <a:pt x="49" y="31"/>
                                              <a:pt x="63" y="17"/>
                                              <a:pt x="63" y="0"/>
                                            </a:cubicBezTo>
                                            <a:cubicBezTo>
                                              <a:pt x="0" y="0"/>
                                              <a:pt x="0" y="0"/>
                                              <a:pt x="0" y="0"/>
                                            </a:cubicBezTo>
                                            <a:cubicBezTo>
                                              <a:pt x="0" y="17"/>
                                              <a:pt x="14" y="31"/>
                                              <a:pt x="32" y="31"/>
                                            </a:cubicBezTo>
                                            <a:close/>
                                          </a:path>
                                        </a:pathLst>
                                      </a:custGeom>
                                      <a:noFill/>
                                      <a:ln w="22225" cap="rnd">
                                        <a:solidFill>
                                          <a:srgbClr val="000000"/>
                                        </a:solidFill>
                                        <a:prstDash val="solid"/>
                                        <a:round/>
                                      </a:ln>
                                    </wps:spPr>
                                    <wps:bodyPr vert="horz" wrap="square" lIns="91440" tIns="45720" rIns="91440" bIns="45720" numCol="1" anchor="t" anchorCtr="0" compatLnSpc="1"/>
                                  </wps:wsp>
                                  <wps:wsp>
                                    <wps:cNvPr id="29" name="Freeform 152"/>
                                    <wps:cNvSpPr/>
                                    <wps:spPr bwMode="auto">
                                      <a:xfrm>
                                        <a:off x="0" y="100012"/>
                                        <a:ext cx="180975" cy="242888"/>
                                      </a:xfrm>
                                      <a:custGeom>
                                        <a:avLst/>
                                        <a:gdLst>
                                          <a:gd name="T0" fmla="*/ 0 w 114"/>
                                          <a:gd name="T1" fmla="*/ 153 h 153"/>
                                          <a:gd name="T2" fmla="*/ 58 w 114"/>
                                          <a:gd name="T3" fmla="*/ 0 h 153"/>
                                          <a:gd name="T4" fmla="*/ 114 w 114"/>
                                          <a:gd name="T5" fmla="*/ 151 h 153"/>
                                        </a:gdLst>
                                        <a:ahLst/>
                                        <a:cxnLst>
                                          <a:cxn ang="0">
                                            <a:pos x="T0" y="T1"/>
                                          </a:cxn>
                                          <a:cxn ang="0">
                                            <a:pos x="T2" y="T3"/>
                                          </a:cxn>
                                          <a:cxn ang="0">
                                            <a:pos x="T4" y="T5"/>
                                          </a:cxn>
                                        </a:cxnLst>
                                        <a:rect l="0" t="0" r="r" b="b"/>
                                        <a:pathLst>
                                          <a:path w="114" h="153">
                                            <a:moveTo>
                                              <a:pt x="0" y="153"/>
                                            </a:moveTo>
                                            <a:lnTo>
                                              <a:pt x="58" y="0"/>
                                            </a:lnTo>
                                            <a:lnTo>
                                              <a:pt x="114" y="151"/>
                                            </a:lnTo>
                                          </a:path>
                                        </a:pathLst>
                                      </a:custGeom>
                                      <a:noFill/>
                                      <a:ln w="22225" cap="rnd">
                                        <a:solidFill>
                                          <a:srgbClr val="000000"/>
                                        </a:solidFill>
                                        <a:prstDash val="solid"/>
                                        <a:round/>
                                      </a:ln>
                                    </wps:spPr>
                                    <wps:bodyPr vert="horz" wrap="square" lIns="91440" tIns="45720" rIns="91440" bIns="45720" numCol="1" anchor="t" anchorCtr="0" compatLnSpc="1"/>
                                  </wps:wsp>
                                  <wps:wsp>
                                    <wps:cNvPr id="30" name="Freeform 153"/>
                                    <wps:cNvSpPr/>
                                    <wps:spPr bwMode="auto">
                                      <a:xfrm>
                                        <a:off x="369888" y="342900"/>
                                        <a:ext cx="180975" cy="88900"/>
                                      </a:xfrm>
                                      <a:custGeom>
                                        <a:avLst/>
                                        <a:gdLst>
                                          <a:gd name="T0" fmla="*/ 31 w 63"/>
                                          <a:gd name="T1" fmla="*/ 31 h 31"/>
                                          <a:gd name="T2" fmla="*/ 63 w 63"/>
                                          <a:gd name="T3" fmla="*/ 0 h 31"/>
                                          <a:gd name="T4" fmla="*/ 0 w 63"/>
                                          <a:gd name="T5" fmla="*/ 0 h 31"/>
                                          <a:gd name="T6" fmla="*/ 31 w 63"/>
                                          <a:gd name="T7" fmla="*/ 31 h 31"/>
                                        </a:gdLst>
                                        <a:ahLst/>
                                        <a:cxnLst>
                                          <a:cxn ang="0">
                                            <a:pos x="T0" y="T1"/>
                                          </a:cxn>
                                          <a:cxn ang="0">
                                            <a:pos x="T2" y="T3"/>
                                          </a:cxn>
                                          <a:cxn ang="0">
                                            <a:pos x="T4" y="T5"/>
                                          </a:cxn>
                                          <a:cxn ang="0">
                                            <a:pos x="T6" y="T7"/>
                                          </a:cxn>
                                        </a:cxnLst>
                                        <a:rect l="0" t="0" r="r" b="b"/>
                                        <a:pathLst>
                                          <a:path w="63" h="31">
                                            <a:moveTo>
                                              <a:pt x="31" y="31"/>
                                            </a:moveTo>
                                            <a:cubicBezTo>
                                              <a:pt x="49" y="31"/>
                                              <a:pt x="63" y="17"/>
                                              <a:pt x="63" y="0"/>
                                            </a:cubicBezTo>
                                            <a:cubicBezTo>
                                              <a:pt x="0" y="0"/>
                                              <a:pt x="0" y="0"/>
                                              <a:pt x="0" y="0"/>
                                            </a:cubicBezTo>
                                            <a:cubicBezTo>
                                              <a:pt x="0" y="17"/>
                                              <a:pt x="14" y="31"/>
                                              <a:pt x="31" y="31"/>
                                            </a:cubicBezTo>
                                            <a:close/>
                                          </a:path>
                                        </a:pathLst>
                                      </a:custGeom>
                                      <a:noFill/>
                                      <a:ln w="22225" cap="rnd">
                                        <a:solidFill>
                                          <a:srgbClr val="000000"/>
                                        </a:solidFill>
                                        <a:prstDash val="solid"/>
                                        <a:round/>
                                      </a:ln>
                                    </wps:spPr>
                                    <wps:bodyPr vert="horz" wrap="square" lIns="91440" tIns="45720" rIns="91440" bIns="45720" numCol="1" anchor="t" anchorCtr="0" compatLnSpc="1"/>
                                  </wps:wsp>
                                  <wps:wsp>
                                    <wps:cNvPr id="31" name="Freeform 154"/>
                                    <wps:cNvSpPr/>
                                    <wps:spPr bwMode="auto">
                                      <a:xfrm>
                                        <a:off x="369888" y="100012"/>
                                        <a:ext cx="180975" cy="242888"/>
                                      </a:xfrm>
                                      <a:custGeom>
                                        <a:avLst/>
                                        <a:gdLst>
                                          <a:gd name="T0" fmla="*/ 0 w 114"/>
                                          <a:gd name="T1" fmla="*/ 153 h 153"/>
                                          <a:gd name="T2" fmla="*/ 56 w 114"/>
                                          <a:gd name="T3" fmla="*/ 0 h 153"/>
                                          <a:gd name="T4" fmla="*/ 114 w 114"/>
                                          <a:gd name="T5" fmla="*/ 151 h 153"/>
                                        </a:gdLst>
                                        <a:ahLst/>
                                        <a:cxnLst>
                                          <a:cxn ang="0">
                                            <a:pos x="T0" y="T1"/>
                                          </a:cxn>
                                          <a:cxn ang="0">
                                            <a:pos x="T2" y="T3"/>
                                          </a:cxn>
                                          <a:cxn ang="0">
                                            <a:pos x="T4" y="T5"/>
                                          </a:cxn>
                                        </a:cxnLst>
                                        <a:rect l="0" t="0" r="r" b="b"/>
                                        <a:pathLst>
                                          <a:path w="114" h="153">
                                            <a:moveTo>
                                              <a:pt x="0" y="153"/>
                                            </a:moveTo>
                                            <a:lnTo>
                                              <a:pt x="56" y="0"/>
                                            </a:lnTo>
                                            <a:lnTo>
                                              <a:pt x="114" y="151"/>
                                            </a:lnTo>
                                          </a:path>
                                        </a:pathLst>
                                      </a:custGeom>
                                      <a:noFill/>
                                      <a:ln w="22225" cap="rnd">
                                        <a:solidFill>
                                          <a:srgbClr val="000000"/>
                                        </a:solidFill>
                                        <a:prstDash val="solid"/>
                                        <a:round/>
                                      </a:ln>
                                    </wps:spPr>
                                    <wps:bodyPr vert="horz" wrap="square" lIns="91440" tIns="45720" rIns="91440" bIns="45720" numCol="1" anchor="t" anchorCtr="0" compatLnSpc="1"/>
                                  </wps:wsp>
                                  <wps:wsp>
                                    <wps:cNvPr id="32" name="Line 155"/>
                                    <wps:cNvCnPr/>
                                    <wps:spPr bwMode="auto">
                                      <a:xfrm>
                                        <a:off x="274638" y="0"/>
                                        <a:ext cx="0" cy="555625"/>
                                      </a:xfrm>
                                      <a:prstGeom prst="line">
                                        <a:avLst/>
                                      </a:prstGeom>
                                      <a:noFill/>
                                      <a:ln w="22225" cap="rnd">
                                        <a:solidFill>
                                          <a:srgbClr val="000000"/>
                                        </a:solidFill>
                                        <a:prstDash val="solid"/>
                                        <a:round/>
                                      </a:ln>
                                    </wps:spPr>
                                    <wps:bodyPr/>
                                  </wps:wsp>
                                  <wps:wsp>
                                    <wps:cNvPr id="33" name="Line 156"/>
                                    <wps:cNvCnPr/>
                                    <wps:spPr bwMode="auto">
                                      <a:xfrm>
                                        <a:off x="206375" y="555625"/>
                                        <a:ext cx="141288" cy="0"/>
                                      </a:xfrm>
                                      <a:prstGeom prst="line">
                                        <a:avLst/>
                                      </a:prstGeom>
                                      <a:noFill/>
                                      <a:ln w="22225" cap="rnd">
                                        <a:solidFill>
                                          <a:srgbClr val="000000"/>
                                        </a:solidFill>
                                        <a:prstDash val="solid"/>
                                        <a:round/>
                                      </a:ln>
                                    </wps:spPr>
                                    <wps:bodyPr/>
                                  </wps:wsp>
                                  <wps:wsp>
                                    <wps:cNvPr id="34" name="Line 157"/>
                                    <wps:cNvCnPr/>
                                    <wps:spPr bwMode="auto">
                                      <a:xfrm flipV="1">
                                        <a:off x="22225" y="42862"/>
                                        <a:ext cx="252413" cy="63500"/>
                                      </a:xfrm>
                                      <a:prstGeom prst="line">
                                        <a:avLst/>
                                      </a:prstGeom>
                                      <a:noFill/>
                                      <a:ln w="22225" cap="rnd">
                                        <a:solidFill>
                                          <a:srgbClr val="000000"/>
                                        </a:solidFill>
                                        <a:prstDash val="solid"/>
                                        <a:round/>
                                      </a:ln>
                                    </wps:spPr>
                                    <wps:bodyPr/>
                                  </wps:wsp>
                                  <wps:wsp>
                                    <wps:cNvPr id="35" name="Line 158"/>
                                    <wps:cNvCnPr/>
                                    <wps:spPr bwMode="auto">
                                      <a:xfrm flipH="1" flipV="1">
                                        <a:off x="274638" y="42862"/>
                                        <a:ext cx="254000" cy="63500"/>
                                      </a:xfrm>
                                      <a:prstGeom prst="line">
                                        <a:avLst/>
                                      </a:prstGeom>
                                      <a:noFill/>
                                      <a:ln w="22225" cap="rnd">
                                        <a:solidFill>
                                          <a:srgbClr val="000000"/>
                                        </a:solidFill>
                                        <a:prstDash val="solid"/>
                                        <a:round/>
                                      </a:ln>
                                    </wps:spPr>
                                    <wps:bodyPr/>
                                  </wps:wsp>
                                </wpg:wgp>
                              </a:graphicData>
                            </a:graphic>
                          </wp:anchor>
                        </w:drawing>
                      </mc:Choice>
                      <mc:Fallback>
                        <w:pict>
                          <v:group w14:anchorId="1098CC27" id="组合 9" o:spid="_x0000_s1026" style="position:absolute;left:0;text-align:left;margin-left:5.55pt;margin-top:-30.65pt;width:32.05pt;height:29.25pt;z-index:251668480" coordsize="5508,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">
                            <v:shape id="Freeform 151" o:spid="_x0000_s1027" style="position:absolute;top:3429;width:1809;height:889;visibility:visible;mso-wrap-style:square;v-text-anchor:top" coordsize="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TkrwA&#10;AADbAAAADwAAAGRycy9kb3ducmV2LnhtbERPSwrCMBDdC94hjOBOUxXEVqOIIPhZ+TnA0IxtsJmU&#10;Jmr19GYhuHy8/2LV2ko8qfHGsYLRMAFBnDttuFBwvWwHMxA+IGusHJOCN3lYLbudBWbavfhEz3Mo&#10;RAxhn6GCMoQ6k9LnJVn0Q1cTR+7mGoshwqaQusFXDLeVHCfJVFo0HBtKrGlTUn4/P6yCNZnUTfT1&#10;0Oa34/4zMT6kO69Uv9eu5yACteEv/rl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UJOSvAAAANsAAAAPAAAAAAAAAAAAAAAAAJgCAABkcnMvZG93bnJldi54&#10;bWxQSwUGAAAAAAQABAD1AAAAgQMAAAAA&#10;" path="m32,31c49,31,63,17,63,,,,,,,,,17,14,31,32,31xe" filled="f" strokeweight="1.75pt">
                              <v:stroke endcap="round"/>
                              <v:path arrowok="t" o:connecttype="custom" o:connectlocs="91924,88900;180975,0;0,0;91924,88900" o:connectangles="0,0,0,0"/>
                            </v:shape>
                            <v:shape id="Freeform 152" o:spid="_x0000_s1028" style="position:absolute;top:1000;width:1809;height:2429;visibility:visible;mso-wrap-style:square;v-text-anchor:top" coordsize="11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tnsAA&#10;AADbAAAADwAAAGRycy9kb3ducmV2LnhtbESPzYrCMBSF94LvEK7gTlOLyEw1ShEUwdU4jutLc22q&#10;zU1pota3NwOCy8P5+TiLVWdrcafWV44VTMYJCOLC6YpLBcffzegLhA/IGmvHpOBJHlbLfm+BmXYP&#10;/qH7IZQijrDPUIEJocmk9IUhi37sGuLonV1rMUTZllK3+IjjtpZpksykxYojwWBDa0PF9XCzkSvz&#10;i+FNNd3ub/tmkv7lp+MsV2o46PI5iEBd+ITf7Z1WkH7D/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rtnsAAAADbAAAADwAAAAAAAAAAAAAAAACYAgAAZHJzL2Rvd25y&#10;ZXYueG1sUEsFBgAAAAAEAAQA9QAAAIUDAAAAAA==&#10;" path="m,153l58,r56,151e" filled="f" strokeweight="1.75pt">
                              <v:stroke endcap="round"/>
                              <v:path arrowok="t" o:connecttype="custom" o:connectlocs="0,242888;92075,0;180975,239713" o:connectangles="0,0,0"/>
                            </v:shape>
                            <v:shape id="Freeform 153" o:spid="_x0000_s1029" style="position:absolute;left:3698;top:3429;width:1810;height:889;visibility:visible;mso-wrap-style:square;v-text-anchor:top" coordsize="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8JSbsA&#10;AADbAAAADwAAAGRycy9kb3ducmV2LnhtbERPSwrCMBDdC94hjOBOUy2IVqOIIPhZ+TnA0IxtsJmU&#10;Jmr19GYhuHy8/2LV2ko8qfHGsYLRMAFBnDttuFBwvWwHUxA+IGusHJOCN3lYLbudBWbavfhEz3Mo&#10;RAxhn6GCMoQ6k9LnJVn0Q1cTR+7mGoshwqaQusFXDLeVHCfJRFo0HBtKrGlTUn4/P6yCNZmZS/X1&#10;0Oa34/6TGh9mO69Uv9eu5yACteEv/rl3WkEa18cv8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X/CUm7AAAA2wAAAA8AAAAAAAAAAAAAAAAAmAIAAGRycy9kb3ducmV2Lnht&#10;bFBLBQYAAAAABAAEAPUAAACAAwAAAAA=&#10;" path="m31,31c49,31,63,17,63,,,,,,,,,17,14,31,31,31xe" filled="f" strokeweight="1.75pt">
                              <v:stroke endcap="round"/>
                              <v:path arrowok="t" o:connecttype="custom" o:connectlocs="89051,88900;180975,0;0,0;89051,88900" o:connectangles="0,0,0,0"/>
                            </v:shape>
                            <v:shape id="Freeform 154" o:spid="_x0000_s1030" style="position:absolute;left:3698;top:1000;width:1810;height:2429;visibility:visible;mso-wrap-style:square;v-text-anchor:top" coordsize="11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3RcEA&#10;AADbAAAADwAAAGRycy9kb3ducmV2LnhtbESPzYrCMBSF98K8Q7jC7DStIyIdo5QBRXCl1llfmmtT&#10;bW5KE7W+vRkYcHk4Px9nseptI+7U+dqxgnScgCAuna65UlAc16M5CB+QNTaOScGTPKyWH4MFZto9&#10;eE/3Q6hEHGGfoQITQptJ6UtDFv3YtcTRO7vOYoiyq6Tu8BHHbSMnSTKTFmuOBIMt/Rgqr4ebjVyZ&#10;Xwyv6+lmd9u16eSU/xazXKnPYZ9/gwjUh3f4v73VCr5S+Ps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ld0XBAAAA2wAAAA8AAAAAAAAAAAAAAAAAmAIAAGRycy9kb3du&#10;cmV2LnhtbFBLBQYAAAAABAAEAPUAAACGAwAAAAA=&#10;" path="m,153l56,r58,151e" filled="f" strokeweight="1.75pt">
                              <v:stroke endcap="round"/>
                              <v:path arrowok="t" o:connecttype="custom" o:connectlocs="0,242888;88900,0;180975,239713" o:connectangles="0,0,0"/>
                            </v:shape>
                            <v:line id="Line 155" o:spid="_x0000_s1031" style="position:absolute;visibility:visible;mso-wrap-style:square" from="2746,0" to="2746,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1RIcQAAADbAAAADwAAAGRycy9kb3ducmV2LnhtbESPQWvCQBSE70L/w/KEXkQ3TWnR6CoS&#10;sBR6Uat4fWSfSTD7Nu6uGv99Vyh4HGbmG2a26EwjruR8bVnB2ygBQVxYXXOpYPe7Go5B+ICssbFM&#10;Cu7kYTF/6c0w0/bGG7puQykihH2GCqoQ2kxKX1Rk0I9sSxy9o3UGQ5SulNrhLcJNI9Mk+ZQGa44L&#10;FbaUV1ScthejIHcXpq+fVE7a9X5wXh7uH2aTK/Xa75ZTEIG68Az/t7+1gvcUH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VEhxAAAANsAAAAPAAAAAAAAAAAA&#10;AAAAAKECAABkcnMvZG93bnJldi54bWxQSwUGAAAAAAQABAD5AAAAkgMAAAAA&#10;" strokeweight="1.75pt">
                              <v:stroke endcap="round"/>
                            </v:line>
                            <v:line id="Line 156" o:spid="_x0000_s1032" style="position:absolute;visibility:visible;mso-wrap-style:square" from="2063,5556" to="3476,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0usUAAADbAAAADwAAAGRycy9kb3ducmV2LnhtbESPT2vCQBTE74LfYXlCL6IblRabZiMS&#10;qAi91D+l10f2mQSzb+PuqvHbdwuFHoeZ+Q2TrXrTihs531hWMJsmIIhLqxuuFBwP75MlCB+QNbaW&#10;ScGDPKzy4SDDVNs77+i2D5WIEPYpKqhD6FIpfVmTQT+1HXH0TtYZDFG6SmqH9wg3rZwnyYs02HBc&#10;qLGjoqbyvL8aBYW7Mm0+5vK1+/waX9bfj2ezK5R6GvXrNxCB+vAf/mtvtYLFAn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H0usUAAADbAAAADwAAAAAAAAAA&#10;AAAAAAChAgAAZHJzL2Rvd25yZXYueG1sUEsFBgAAAAAEAAQA+QAAAJMDAAAAAA==&#10;" strokeweight="1.75pt">
                              <v:stroke endcap="round"/>
                            </v:line>
                            <v:line id="Line 157" o:spid="_x0000_s1033" style="position:absolute;flip:y;visibility:visible;mso-wrap-style:square" from="222,428" to="2746,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G8UAAADbAAAADwAAAGRycy9kb3ducmV2LnhtbESPT2sCMRDF7wW/QxjBS9FsbRFZjSJF&#10;wfbUrn+Pw2bcDW4m6ybq+u2bQqHHx5v3e/Om89ZW4kaNN44VvAwSEMS504YLBdvNqj8G4QOyxsox&#10;KXiQh/ms8zTFVLs7f9MtC4WIEPYpKihDqFMpfV6SRT9wNXH0Tq6xGKJsCqkbvEe4reQwSUbSouHY&#10;UGJN7yXl5+xq4xsfZnn5yh6f6+fd9rAze1u7416pXrddTEAEasP/8V96rRW8vsHvlgg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nG8UAAADbAAAADwAAAAAAAAAA&#10;AAAAAAChAgAAZHJzL2Rvd25yZXYueG1sUEsFBgAAAAAEAAQA+QAAAJMDAAAAAA==&#10;" strokeweight="1.75pt">
                              <v:stroke endcap="round"/>
                            </v:line>
                            <v:line id="Line 158" o:spid="_x0000_s1034" style="position:absolute;flip:x y;visibility:visible;mso-wrap-style:square" from="2746,428" to="5286,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IGH8YAAADbAAAADwAAAGRycy9kb3ducmV2LnhtbESP3WrCQBSE7wXfYTmF3ummSmtJs4qo&#10;xSIYMJWW3h2yJz+YPRuyq6Zv3xUKXg4z8w2TLHrTiAt1rras4GkcgSDOra65VHD8fB+9gnAeWWNj&#10;mRT8koPFfDhIMNb2yge6ZL4UAcIuRgWV920spcsrMujGtiUOXmE7gz7IrpS6w2uAm0ZOouhFGqw5&#10;LFTY0qqi/JSdjYLZ9FjKrz793uxl+rPOVul2V5BSjw/98g2Ep97fw//tD61g+g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yBh/GAAAA2wAAAA8AAAAAAAAA&#10;AAAAAAAAoQIAAGRycy9kb3ducmV2LnhtbFBLBQYAAAAABAAEAPkAAACUAwAAAAA=&#10;" strokeweight="1.75pt">
                              <v:stroke endcap="round"/>
                            </v:line>
                          </v:group>
                        </w:pict>
                      </mc:Fallback>
                    </mc:AlternateContent>
                  </w:r>
                </w:p>
              </w:tc>
              <w:tc>
                <w:tcPr>
                  <w:tcW w:w="1990" w:type="dxa"/>
                  <w:tcBorders>
                    <w:left w:val="nil"/>
                    <w:right w:val="nil"/>
                  </w:tcBorders>
                  <w:vAlign w:val="center"/>
                </w:tcPr>
                <w:p w14:paraId="5E460B9B" w14:textId="77777777" w:rsidR="00857D58" w:rsidRDefault="00857D58" w:rsidP="0069728D">
                  <w:pPr>
                    <w:spacing w:line="280" w:lineRule="exact"/>
                    <w:jc w:val="left"/>
                    <w:rPr>
                      <w:rFonts w:ascii="仿宋_GB2312" w:eastAsia="仿宋_GB2312" w:hAnsiTheme="minorEastAsia"/>
                      <w:b/>
                    </w:rPr>
                  </w:pPr>
                </w:p>
              </w:tc>
              <w:tc>
                <w:tcPr>
                  <w:tcW w:w="6657" w:type="dxa"/>
                  <w:tcBorders>
                    <w:left w:val="nil"/>
                    <w:right w:val="nil"/>
                  </w:tcBorders>
                  <w:vAlign w:val="center"/>
                </w:tcPr>
                <w:p w14:paraId="40382368" w14:textId="77777777" w:rsidR="00857D58" w:rsidRPr="002129D2" w:rsidRDefault="00857D58" w:rsidP="0069728D">
                  <w:pPr>
                    <w:spacing w:line="280" w:lineRule="exact"/>
                    <w:jc w:val="left"/>
                    <w:rPr>
                      <w:rFonts w:ascii="仿宋_GB2312" w:eastAsia="仿宋_GB2312" w:hAnsiTheme="minorEastAsia"/>
                    </w:rPr>
                  </w:pPr>
                </w:p>
              </w:tc>
            </w:tr>
            <w:tr w:rsidR="00857D58" w14:paraId="241DBBDE" w14:textId="77777777" w:rsidTr="0069728D">
              <w:trPr>
                <w:trHeight w:val="340"/>
              </w:trPr>
              <w:tc>
                <w:tcPr>
                  <w:tcW w:w="1006" w:type="dxa"/>
                  <w:tcBorders>
                    <w:top w:val="nil"/>
                    <w:left w:val="nil"/>
                    <w:bottom w:val="nil"/>
                  </w:tcBorders>
                </w:tcPr>
                <w:p w14:paraId="290865FC" w14:textId="77777777"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b/>
                      <w:noProof/>
                    </w:rPr>
                    <mc:AlternateContent>
                      <mc:Choice Requires="wpg">
                        <w:drawing>
                          <wp:anchor distT="0" distB="0" distL="114300" distR="114300" simplePos="0" relativeHeight="251667456" behindDoc="0" locked="0" layoutInCell="1" allowOverlap="1" wp14:anchorId="0CBAF1FB" wp14:editId="7AE1D63D">
                            <wp:simplePos x="0" y="0"/>
                            <wp:positionH relativeFrom="column">
                              <wp:posOffset>127920</wp:posOffset>
                            </wp:positionH>
                            <wp:positionV relativeFrom="paragraph">
                              <wp:posOffset>474338</wp:posOffset>
                            </wp:positionV>
                            <wp:extent cx="301625" cy="401955"/>
                            <wp:effectExtent l="0" t="0" r="22225" b="36195"/>
                            <wp:wrapNone/>
                            <wp:docPr id="7" name="组合 7"/>
                            <wp:cNvGraphicFramePr/>
                            <a:graphic xmlns:a="http://schemas.openxmlformats.org/drawingml/2006/main">
                              <a:graphicData uri="http://schemas.microsoft.com/office/word/2010/wordprocessingGroup">
                                <wpg:wgp>
                                  <wpg:cNvGrpSpPr/>
                                  <wpg:grpSpPr>
                                    <a:xfrm>
                                      <a:off x="0" y="0"/>
                                      <a:ext cx="301625" cy="401955"/>
                                      <a:chOff x="0" y="0"/>
                                      <a:chExt cx="393700" cy="596900"/>
                                    </a:xfrm>
                                  </wpg:grpSpPr>
                                  <wpg:grpSp>
                                    <wpg:cNvPr id="12" name="组合 12"/>
                                    <wpg:cNvGrpSpPr/>
                                    <wpg:grpSpPr>
                                      <a:xfrm>
                                        <a:off x="0" y="0"/>
                                        <a:ext cx="387350" cy="552450"/>
                                        <a:chOff x="0" y="0"/>
                                        <a:chExt cx="387350" cy="552450"/>
                                      </a:xfrm>
                                    </wpg:grpSpPr>
                                    <wps:wsp>
                                      <wps:cNvPr id="16" name="Freeform 121"/>
                                      <wps:cNvSpPr/>
                                      <wps:spPr bwMode="auto">
                                        <a:xfrm>
                                          <a:off x="0" y="0"/>
                                          <a:ext cx="387350" cy="552450"/>
                                        </a:xfrm>
                                        <a:custGeom>
                                          <a:avLst/>
                                          <a:gdLst>
                                            <a:gd name="T0" fmla="*/ 127 w 135"/>
                                            <a:gd name="T1" fmla="*/ 0 h 192"/>
                                            <a:gd name="T2" fmla="*/ 135 w 135"/>
                                            <a:gd name="T3" fmla="*/ 8 h 192"/>
                                            <a:gd name="T4" fmla="*/ 135 w 135"/>
                                            <a:gd name="T5" fmla="*/ 184 h 192"/>
                                            <a:gd name="T6" fmla="*/ 127 w 135"/>
                                            <a:gd name="T7" fmla="*/ 192 h 192"/>
                                            <a:gd name="T8" fmla="*/ 8 w 135"/>
                                            <a:gd name="T9" fmla="*/ 192 h 192"/>
                                            <a:gd name="T10" fmla="*/ 0 w 135"/>
                                            <a:gd name="T11" fmla="*/ 184 h 192"/>
                                            <a:gd name="T12" fmla="*/ 0 w 135"/>
                                            <a:gd name="T13" fmla="*/ 8 h 192"/>
                                            <a:gd name="T14" fmla="*/ 8 w 135"/>
                                            <a:gd name="T15" fmla="*/ 0 h 192"/>
                                            <a:gd name="T16" fmla="*/ 127 w 135"/>
                                            <a:gd name="T17"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192">
                                              <a:moveTo>
                                                <a:pt x="127" y="0"/>
                                              </a:moveTo>
                                              <a:cubicBezTo>
                                                <a:pt x="132" y="0"/>
                                                <a:pt x="135" y="3"/>
                                                <a:pt x="135" y="8"/>
                                              </a:cubicBezTo>
                                              <a:cubicBezTo>
                                                <a:pt x="135" y="184"/>
                                                <a:pt x="135" y="184"/>
                                                <a:pt x="135" y="184"/>
                                              </a:cubicBezTo>
                                              <a:cubicBezTo>
                                                <a:pt x="135" y="188"/>
                                                <a:pt x="132" y="192"/>
                                                <a:pt x="127" y="192"/>
                                              </a:cubicBezTo>
                                              <a:cubicBezTo>
                                                <a:pt x="8" y="192"/>
                                                <a:pt x="8" y="192"/>
                                                <a:pt x="8" y="192"/>
                                              </a:cubicBezTo>
                                              <a:cubicBezTo>
                                                <a:pt x="3" y="192"/>
                                                <a:pt x="0" y="188"/>
                                                <a:pt x="0" y="184"/>
                                              </a:cubicBezTo>
                                              <a:cubicBezTo>
                                                <a:pt x="0" y="8"/>
                                                <a:pt x="0" y="8"/>
                                                <a:pt x="0" y="8"/>
                                              </a:cubicBezTo>
                                              <a:cubicBezTo>
                                                <a:pt x="0" y="3"/>
                                                <a:pt x="3" y="0"/>
                                                <a:pt x="8" y="0"/>
                                              </a:cubicBezTo>
                                              <a:lnTo>
                                                <a:pt x="127" y="0"/>
                                              </a:lnTo>
                                              <a:close/>
                                            </a:path>
                                          </a:pathLst>
                                        </a:custGeom>
                                        <a:noFill/>
                                        <a:ln w="22225" cap="rnd">
                                          <a:solidFill>
                                            <a:srgbClr val="000000"/>
                                          </a:solidFill>
                                          <a:prstDash val="solid"/>
                                          <a:round/>
                                        </a:ln>
                                      </wps:spPr>
                                      <wps:bodyPr vert="horz" wrap="square" lIns="91440" tIns="45720" rIns="91440" bIns="45720" numCol="1" anchor="t" anchorCtr="0" compatLnSpc="1"/>
                                    </wps:wsp>
                                    <wps:wsp>
                                      <wps:cNvPr id="17" name="Line 122"/>
                                      <wps:cNvCnPr/>
                                      <wps:spPr bwMode="auto">
                                        <a:xfrm>
                                          <a:off x="69850" y="133350"/>
                                          <a:ext cx="20638" cy="0"/>
                                        </a:xfrm>
                                        <a:prstGeom prst="line">
                                          <a:avLst/>
                                        </a:prstGeom>
                                        <a:noFill/>
                                        <a:ln w="22225" cap="rnd">
                                          <a:solidFill>
                                            <a:srgbClr val="000000"/>
                                          </a:solidFill>
                                          <a:prstDash val="solid"/>
                                          <a:round/>
                                        </a:ln>
                                      </wps:spPr>
                                      <wps:bodyPr/>
                                    </wps:wsp>
                                    <wps:wsp>
                                      <wps:cNvPr id="18" name="Line 123"/>
                                      <wps:cNvCnPr/>
                                      <wps:spPr bwMode="auto">
                                        <a:xfrm>
                                          <a:off x="146050" y="133350"/>
                                          <a:ext cx="166688" cy="0"/>
                                        </a:xfrm>
                                        <a:prstGeom prst="line">
                                          <a:avLst/>
                                        </a:prstGeom>
                                        <a:noFill/>
                                        <a:ln w="22225" cap="rnd">
                                          <a:solidFill>
                                            <a:srgbClr val="000000"/>
                                          </a:solidFill>
                                          <a:prstDash val="solid"/>
                                          <a:round/>
                                        </a:ln>
                                      </wps:spPr>
                                      <wps:bodyPr/>
                                    </wps:wsp>
                                    <wps:wsp>
                                      <wps:cNvPr id="19" name="Line 124"/>
                                      <wps:cNvCnPr/>
                                      <wps:spPr bwMode="auto">
                                        <a:xfrm>
                                          <a:off x="69850" y="228600"/>
                                          <a:ext cx="20638" cy="0"/>
                                        </a:xfrm>
                                        <a:prstGeom prst="line">
                                          <a:avLst/>
                                        </a:prstGeom>
                                        <a:noFill/>
                                        <a:ln w="22225" cap="rnd">
                                          <a:solidFill>
                                            <a:srgbClr val="000000"/>
                                          </a:solidFill>
                                          <a:prstDash val="solid"/>
                                          <a:round/>
                                        </a:ln>
                                      </wps:spPr>
                                      <wps:bodyPr/>
                                    </wps:wsp>
                                    <wps:wsp>
                                      <wps:cNvPr id="21" name="Line 125"/>
                                      <wps:cNvCnPr/>
                                      <wps:spPr bwMode="auto">
                                        <a:xfrm>
                                          <a:off x="146050" y="228600"/>
                                          <a:ext cx="166688" cy="0"/>
                                        </a:xfrm>
                                        <a:prstGeom prst="line">
                                          <a:avLst/>
                                        </a:prstGeom>
                                        <a:noFill/>
                                        <a:ln w="22225" cap="rnd">
                                          <a:solidFill>
                                            <a:srgbClr val="000000"/>
                                          </a:solidFill>
                                          <a:prstDash val="solid"/>
                                          <a:round/>
                                        </a:ln>
                                      </wps:spPr>
                                      <wps:bodyPr/>
                                    </wps:wsp>
                                    <wps:wsp>
                                      <wps:cNvPr id="22" name="Line 126"/>
                                      <wps:cNvCnPr/>
                                      <wps:spPr bwMode="auto">
                                        <a:xfrm>
                                          <a:off x="69850" y="323850"/>
                                          <a:ext cx="20638" cy="0"/>
                                        </a:xfrm>
                                        <a:prstGeom prst="line">
                                          <a:avLst/>
                                        </a:prstGeom>
                                        <a:noFill/>
                                        <a:ln w="22225" cap="rnd">
                                          <a:solidFill>
                                            <a:srgbClr val="000000"/>
                                          </a:solidFill>
                                          <a:prstDash val="solid"/>
                                          <a:round/>
                                        </a:ln>
                                      </wps:spPr>
                                      <wps:bodyPr/>
                                    </wps:wsp>
                                    <wps:wsp>
                                      <wps:cNvPr id="23" name="Line 127"/>
                                      <wps:cNvCnPr/>
                                      <wps:spPr bwMode="auto">
                                        <a:xfrm>
                                          <a:off x="146050" y="323850"/>
                                          <a:ext cx="166688" cy="0"/>
                                        </a:xfrm>
                                        <a:prstGeom prst="line">
                                          <a:avLst/>
                                        </a:prstGeom>
                                        <a:noFill/>
                                        <a:ln w="22225" cap="rnd">
                                          <a:solidFill>
                                            <a:srgbClr val="000000"/>
                                          </a:solidFill>
                                          <a:prstDash val="solid"/>
                                          <a:round/>
                                        </a:ln>
                                      </wps:spPr>
                                      <wps:bodyPr/>
                                    </wps:wsp>
                                  </wpg:grpSp>
                                  <wpg:grpSp>
                                    <wpg:cNvPr id="24" name="组合 24"/>
                                    <wpg:cNvGrpSpPr/>
                                    <wpg:grpSpPr>
                                      <a:xfrm>
                                        <a:off x="184150" y="355600"/>
                                        <a:ext cx="209550" cy="241300"/>
                                        <a:chOff x="0" y="0"/>
                                        <a:chExt cx="257175" cy="322263"/>
                                      </a:xfrm>
                                    </wpg:grpSpPr>
                                    <wps:wsp>
                                      <wps:cNvPr id="25" name="Oval 215"/>
                                      <wps:cNvSpPr>
                                        <a:spLocks noChangeArrowheads="1"/>
                                      </wps:cNvSpPr>
                                      <wps:spPr bwMode="auto">
                                        <a:xfrm>
                                          <a:off x="0" y="0"/>
                                          <a:ext cx="212724" cy="215900"/>
                                        </a:xfrm>
                                        <a:prstGeom prst="ellipse">
                                          <a:avLst/>
                                        </a:prstGeom>
                                        <a:noFill/>
                                        <a:ln w="22225" cap="flat">
                                          <a:solidFill>
                                            <a:srgbClr val="000000"/>
                                          </a:solidFill>
                                          <a:prstDash val="solid"/>
                                          <a:miter lim="800000"/>
                                        </a:ln>
                                      </wps:spPr>
                                      <wps:bodyPr vert="horz" wrap="square" lIns="91440" tIns="45720" rIns="91440" bIns="45720" numCol="1" anchor="t" anchorCtr="0" compatLnSpc="1"/>
                                    </wps:wsp>
                                    <wps:wsp>
                                      <wps:cNvPr id="26" name="Line 216"/>
                                      <wps:cNvCnPr/>
                                      <wps:spPr bwMode="auto">
                                        <a:xfrm>
                                          <a:off x="171450" y="203200"/>
                                          <a:ext cx="85725" cy="119063"/>
                                        </a:xfrm>
                                        <a:prstGeom prst="line">
                                          <a:avLst/>
                                        </a:prstGeom>
                                        <a:noFill/>
                                        <a:ln w="22225" cap="rnd">
                                          <a:solidFill>
                                            <a:srgbClr val="000000"/>
                                          </a:solidFill>
                                          <a:prstDash val="solid"/>
                                          <a:miter lim="800000"/>
                                        </a:ln>
                                      </wps:spPr>
                                      <wps:bodyPr/>
                                    </wps:wsp>
                                  </wpg:grpSp>
                                </wpg:wgp>
                              </a:graphicData>
                            </a:graphic>
                          </wp:anchor>
                        </w:drawing>
                      </mc:Choice>
                      <mc:Fallback>
                        <w:pict>
                          <v:group w14:anchorId="5356F5D3" id="组合 7" o:spid="_x0000_s1026" style="position:absolute;left:0;text-align:left;margin-left:10.05pt;margin-top:37.35pt;width:23.75pt;height:31.65pt;z-index:251667456" coordsize="3937,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">
                            <v:group id="组合 12" o:spid="_x0000_s1027" style="position:absolute;width:3873;height:5524" coordsize="3873,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1" o:spid="_x0000_s1028" style="position:absolute;width:3873;height:5524;visibility:visible;mso-wrap-style:square;v-text-anchor:top" coordsize="13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aPcQA&#10;AADbAAAADwAAAGRycy9kb3ducmV2LnhtbERPTWvCQBC9F/oflhG8FN3oQUp0IyIIbW0PjSJ6m2TH&#10;JJidDdnVpP313YLgbR7vcxbL3tTiRq2rLCuYjCMQxLnVFRcK9rvN6BWE88gaa8uk4IccLJPnpwXG&#10;2nb8TbfUFyKEsItRQel9E0vp8pIMurFtiAN3tq1BH2BbSN1iF8JNLadRNJMGKw4NJTa0Lim/pFej&#10;IN2e3KH6mLxkWXT82vTdL79/7pQaDvrVHISn3j/Ed/ebDvNn8P9LOE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Lmj3EAAAA2wAAAA8AAAAAAAAAAAAAAAAAmAIAAGRycy9k&#10;b3ducmV2LnhtbFBLBQYAAAAABAAEAPUAAACJAwAAAAA=&#10;" path="m127,v5,,8,3,8,8c135,184,135,184,135,184v,4,-3,8,-8,8c8,192,8,192,8,192,3,192,,188,,184,,8,,8,,8,,3,3,,8,l127,xe" filled="f" strokeweight="1.75pt">
                                <v:stroke endcap="round"/>
                                <v:path arrowok="t" o:connecttype="custom" o:connectlocs="364396,0;387350,23019;387350,529431;364396,552450;22954,552450;0,529431;0,23019;22954,0;364396,0" o:connectangles="0,0,0,0,0,0,0,0,0"/>
                              </v:shape>
                              <v:line id="Line 122" o:spid="_x0000_s1029" style="position:absolute;visibility:visible;mso-wrap-style:square" from="698,1333" to="904,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u2cIAAADbAAAADwAAAGRycy9kb3ducmV2LnhtbERPTWvCQBC9F/oflhG8FN1UaKtpNiIB&#10;pdBLTRWvQ3aaBLOzcXfV+O+7hYK3ebzPyZaD6cSFnG8tK3ieJiCIK6tbrhXsvteTOQgfkDV2lknB&#10;jTws88eHDFNtr7ylSxlqEUPYp6igCaFPpfRVQwb91PbEkfuxzmCI0NVSO7zGcNPJWZK8SoMtx4YG&#10;eyoaqo7l2Sgo3Jlp8zmTi/5r/3RaHW4vZlsoNR4Nq3cQgYZwF/+7P3Sc/wZ/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u2cIAAADbAAAADwAAAAAAAAAAAAAA&#10;AAChAgAAZHJzL2Rvd25yZXYueG1sUEsFBgAAAAAEAAQA+QAAAJADAAAAAA==&#10;" strokeweight="1.75pt">
                                <v:stroke endcap="round"/>
                              </v:line>
                              <v:line id="Line 123" o:spid="_x0000_s1030" style="position:absolute;visibility:visible;mso-wrap-style:square" from="1460,1333" to="312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A6q8UAAADbAAAADwAAAGRycy9kb3ducmV2LnhtbESPT2vCQBDF74LfYZmCF6mbCpU2dRUJ&#10;VAQv/mnpdchOk9DsbNxdNX77zkHwNsN7895v5svetepCITaeDbxMMlDEpbcNVwa+jp/Pb6BiQrbY&#10;eiYDN4qwXAwHc8ytv/KeLodUKQnhmKOBOqUu1zqWNTmME98Ri/brg8Mka6i0DXiVcNfqaZbNtMOG&#10;paHGjoqayr/D2RkowplpvZ3q9273PT6tfm6vbl8YM3rqVx+gEvXpYb5fb6zgC6z8Ig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A6q8UAAADbAAAADwAAAAAAAAAA&#10;AAAAAAChAgAAZHJzL2Rvd25yZXYueG1sUEsFBgAAAAAEAAQA+QAAAJMDAAAAAA==&#10;" strokeweight="1.75pt">
                                <v:stroke endcap="round"/>
                              </v:line>
                              <v:line id="Line 124" o:spid="_x0000_s1031" style="position:absolute;visibility:visible;mso-wrap-style:square" from="698,2286" to="90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yfMMIAAADbAAAADwAAAGRycy9kb3ducmV2LnhtbERPS2vCQBC+F/wPywi9FN000KKpa5BA&#10;S6EXHy1eh+w0CWZn4+6axH/fFQre5uN7ziofTSt6cr6xrOB5noAgLq1uuFLwfXifLUD4gKyxtUwK&#10;ruQhX08eVphpO/CO+n2oRAxhn6GCOoQuk9KXNRn0c9sRR+7XOoMhQldJ7XCI4aaVaZK8SoMNx4Ya&#10;OypqKk/7i1FQuAvTx1cql9325+m8OV5fzK5Q6nE6bt5ABBrDXfzv/tRx/hJuv8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yfMMIAAADbAAAADwAAAAAAAAAAAAAA&#10;AAChAgAAZHJzL2Rvd25yZXYueG1sUEsFBgAAAAAEAAQA+QAAAJADAAAAAA==&#10;" strokeweight="1.75pt">
                                <v:stroke endcap="round"/>
                              </v:line>
                              <v:line id="Line 125" o:spid="_x0000_s1032" style="position:absolute;visibility:visible;mso-wrap-style:square" from="1460,2286" to="312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Zi8QAAADbAAAADwAAAGRycy9kb3ducmV2LnhtbESPQWvCQBSE70L/w/IKvYjZGKho6ioS&#10;sAheqrb0+sg+k2D2bdxdNf77bkHwOMzMN8x82ZtWXMn5xrKCcZKCIC6tbrhS8H1Yj6YgfEDW2Fom&#10;BXfysFy8DOaYa3vjHV33oRIRwj5HBXUIXS6lL2sy6BPbEUfvaJ3BEKWrpHZ4i3DTyixNJ9Jgw3Gh&#10;xo6KmsrT/mIUFO7C9LnN5Kz7+hmeV7/3d7MrlHp77VcfIAL14Rl+tDdaQTaG/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JlmLxAAAANsAAAAPAAAAAAAAAAAA&#10;AAAAAKECAABkcnMvZG93bnJldi54bWxQSwUGAAAAAAQABAD5AAAAkgMAAAAA&#10;" strokeweight="1.75pt">
                                <v:stroke endcap="round"/>
                              </v:line>
                              <v:line id="Line 126" o:spid="_x0000_s1033" style="position:absolute;visibility:visible;mso-wrap-style:square" from="698,3238" to="904,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H/MMAAADbAAAADwAAAGRycy9kb3ducmV2LnhtbESPT4vCMBTE7wt+h/CEvSyabkFxu0aR&#10;wi6CF/8tXh/N27bYvNQkav32RhA8DjPzG2Y670wjLuR8bVnB5zABQVxYXXOpYL/7GUxA+ICssbFM&#10;Cm7kYT7rvU0x0/bKG7psQykihH2GCqoQ2kxKX1Rk0A9tSxy9f+sMhihdKbXDa4SbRqZJMpYGa44L&#10;FbaUV1Qct2ejIHdnpt9VKr/a9d/HaXG4jcwmV+q93y2+QQTqwiv8bC+1gjSFx5f4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0x/zDAAAA2wAAAA8AAAAAAAAAAAAA&#10;AAAAoQIAAGRycy9kb3ducmV2LnhtbFBLBQYAAAAABAAEAPkAAACRAwAAAAA=&#10;" strokeweight="1.75pt">
                                <v:stroke endcap="round"/>
                              </v:line>
                              <v:line id="Line 127" o:spid="_x0000_s1034" style="position:absolute;visibility:visible;mso-wrap-style:square" from="1460,3238" to="3127,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iZ8QAAADbAAAADwAAAGRycy9kb3ducmV2LnhtbESPQWvCQBSE70L/w/KEXkQ3TWnR6CoS&#10;sBR6Uat4fWSfSTD7Nu6uGv99Vyh4HGbmG2a26EwjruR8bVnB2ygBQVxYXXOpYPe7Go5B+ICssbFM&#10;Cu7kYTF/6c0w0/bGG7puQykihH2GCqoQ2kxKX1Rk0I9sSxy9o3UGQ5SulNrhLcJNI9Mk+ZQGa44L&#10;FbaUV1ScthejIHcXpq+fVE7a9X5wXh7uH2aTK/Xa75ZTEIG68Az/t7+1gvQdH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GJnxAAAANsAAAAPAAAAAAAAAAAA&#10;AAAAAKECAABkcnMvZG93bnJldi54bWxQSwUGAAAAAAQABAD5AAAAkgMAAAAA&#10;" strokeweight="1.75pt">
                                <v:stroke endcap="round"/>
                              </v:line>
                            </v:group>
                            <v:group id="组合 24" o:spid="_x0000_s1035" style="position:absolute;left:1841;top:3556;width:2096;height:2413" coordsize="257175,322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15" o:spid="_x0000_s1036" style="position:absolute;width:212724;height:215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ij8IA&#10;AADbAAAADwAAAGRycy9kb3ducmV2LnhtbESP3WrCQBSE7wu+w3IE7+pGpUWiq4hY6E0LVR/gkD1m&#10;g9mzcX+S9O27hUIvh5n5htnuR9uKnnxoHCtYzAsQxJXTDdcKrpe35zWIEJE1to5JwTcF2O8mT1ss&#10;tRv4i/pzrEWGcChRgYmxK6UMlSGLYe464uzdnLcYs/S11B6HDLetXBbFq7TYcF4w2NHRUHU/J6vg&#10;lu6PPjzS9WNVfS6Gg0zm5JNSs+l42ICINMb/8F/7XStYvsDvl/w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KPwgAAANsAAAAPAAAAAAAAAAAAAAAAAJgCAABkcnMvZG93&#10;bnJldi54bWxQSwUGAAAAAAQABAD1AAAAhwMAAAAA&#10;" filled="f" strokeweight="1.75pt">
                                <v:stroke joinstyle="miter"/>
                              </v:oval>
                              <v:line id="Line 216" o:spid="_x0000_s1037" style="position:absolute;visibility:visible;mso-wrap-style:square" from="171450,203200" to="257175,32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BlMQAAADbAAAADwAAAGRycy9kb3ducmV2LnhtbESP0WrCQBRE3wv+w3KFvtWNFkKJrqIF&#10;oX1oIJoPuGSvyWL2bsxuk+jXdwuFPg4zc4bZ7CbbioF6bxwrWC4SEMSV04ZrBeX5+PIGwgdkja1j&#10;UnAnD7vt7GmDmXYjFzScQi0ihH2GCpoQukxKXzVk0S9cRxy9i+sthij7Wuoexwi3rVwlSSotGo4L&#10;DXb03lB1PX1bBWa6HkxXmEdpy9unHMr8+PqVK/U8n/ZrEIGm8B/+a39oBasU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tMGUxAAAANsAAAAPAAAAAAAAAAAA&#10;AAAAAKECAABkcnMvZG93bnJldi54bWxQSwUGAAAAAAQABAD5AAAAkgMAAAAA&#10;" strokeweight="1.75pt">
                                <v:stroke joinstyle="miter" endcap="round"/>
                              </v:line>
                            </v:group>
                          </v:group>
                        </w:pict>
                      </mc:Fallback>
                    </mc:AlternateContent>
                  </w:r>
                </w:p>
              </w:tc>
              <w:tc>
                <w:tcPr>
                  <w:tcW w:w="1990" w:type="dxa"/>
                  <w:tcBorders>
                    <w:right w:val="nil"/>
                  </w:tcBorders>
                  <w:vAlign w:val="center"/>
                </w:tcPr>
                <w:p w14:paraId="423D4758"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第</w:t>
                  </w:r>
                  <w:r>
                    <w:rPr>
                      <w:rFonts w:ascii="仿宋_GB2312" w:eastAsia="仿宋_GB2312" w:hAnsiTheme="minorEastAsia" w:hint="eastAsia"/>
                      <w:b/>
                    </w:rPr>
                    <w:t>七</w:t>
                  </w:r>
                  <w:r>
                    <w:rPr>
                      <w:rFonts w:ascii="仿宋_GB2312" w:eastAsia="仿宋_GB2312" w:hAnsiTheme="minorEastAsia"/>
                      <w:b/>
                    </w:rPr>
                    <w:t xml:space="preserve">章  </w:t>
                  </w:r>
                </w:p>
                <w:p w14:paraId="43E6C9CB" w14:textId="77777777" w:rsidR="00857D58" w:rsidRDefault="00857D58" w:rsidP="0069728D">
                  <w:pPr>
                    <w:spacing w:line="280" w:lineRule="exact"/>
                    <w:jc w:val="left"/>
                    <w:rPr>
                      <w:rFonts w:ascii="仿宋_GB2312" w:eastAsia="仿宋_GB2312" w:hAnsiTheme="minorEastAsia"/>
                      <w:b/>
                    </w:rPr>
                  </w:pPr>
                  <w:r>
                    <w:rPr>
                      <w:rFonts w:ascii="仿宋_GB2312" w:eastAsia="仿宋_GB2312" w:hAnsiTheme="minorEastAsia"/>
                      <w:b/>
                    </w:rPr>
                    <w:t>需关注的其他内容</w:t>
                  </w:r>
                </w:p>
              </w:tc>
              <w:tc>
                <w:tcPr>
                  <w:tcW w:w="6657" w:type="dxa"/>
                  <w:tcBorders>
                    <w:left w:val="nil"/>
                  </w:tcBorders>
                </w:tcPr>
                <w:p w14:paraId="07D84DE3" w14:textId="50B7775C"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w:t>
                  </w:r>
                  <w:r w:rsidR="00DD40CC">
                    <w:rPr>
                      <w:rFonts w:ascii="仿宋_GB2312" w:eastAsia="仿宋_GB2312" w:hAnsiTheme="minorEastAsia" w:hint="eastAsia"/>
                    </w:rPr>
                    <w:t>七</w:t>
                  </w:r>
                  <w:r>
                    <w:rPr>
                      <w:rFonts w:ascii="仿宋_GB2312" w:eastAsia="仿宋_GB2312" w:hAnsiTheme="minorEastAsia"/>
                    </w:rPr>
                    <w:t>条  保险合同的构成</w:t>
                  </w:r>
                </w:p>
                <w:p w14:paraId="1030A87A" w14:textId="37D26FC4"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w:t>
                  </w:r>
                  <w:r w:rsidR="00DD40CC">
                    <w:rPr>
                      <w:rFonts w:ascii="仿宋_GB2312" w:eastAsia="仿宋_GB2312" w:hAnsiTheme="minorEastAsia" w:hint="eastAsia"/>
                    </w:rPr>
                    <w:t>八</w:t>
                  </w:r>
                  <w:r>
                    <w:rPr>
                      <w:rFonts w:ascii="仿宋_GB2312" w:eastAsia="仿宋_GB2312" w:hAnsiTheme="minorEastAsia"/>
                    </w:rPr>
                    <w:t xml:space="preserve">条  </w:t>
                  </w:r>
                  <w:r>
                    <w:rPr>
                      <w:rFonts w:ascii="仿宋_GB2312" w:eastAsia="仿宋_GB2312" w:hAnsiTheme="minorEastAsia" w:hint="eastAsia"/>
                    </w:rPr>
                    <w:t>保险合同成立与生效</w:t>
                  </w:r>
                </w:p>
                <w:p w14:paraId="35BC0DD6" w14:textId="566B99C3"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十</w:t>
                  </w:r>
                  <w:r w:rsidR="00DD40CC">
                    <w:rPr>
                      <w:rFonts w:ascii="仿宋_GB2312" w:eastAsia="仿宋_GB2312" w:hAnsiTheme="minorEastAsia" w:hint="eastAsia"/>
                    </w:rPr>
                    <w:t>九</w:t>
                  </w:r>
                  <w:r>
                    <w:rPr>
                      <w:rFonts w:ascii="仿宋_GB2312" w:eastAsia="仿宋_GB2312" w:hAnsiTheme="minorEastAsia"/>
                    </w:rPr>
                    <w:t>条</w:t>
                  </w:r>
                  <w:r>
                    <w:rPr>
                      <w:rFonts w:ascii="仿宋_GB2312" w:eastAsia="仿宋_GB2312" w:hAnsiTheme="minorEastAsia" w:hint="eastAsia"/>
                    </w:rPr>
                    <w:t xml:space="preserve"> </w:t>
                  </w:r>
                  <w:r>
                    <w:rPr>
                      <w:rFonts w:ascii="仿宋_GB2312" w:eastAsia="仿宋_GB2312" w:hAnsiTheme="minorEastAsia"/>
                    </w:rPr>
                    <w:t xml:space="preserve"> </w:t>
                  </w:r>
                  <w:r w:rsidRPr="00F6038D">
                    <w:rPr>
                      <w:rFonts w:ascii="仿宋_GB2312" w:eastAsia="仿宋_GB2312" w:hAnsiTheme="minorEastAsia" w:hint="eastAsia"/>
                    </w:rPr>
                    <w:t>未成年人身故保险金限制</w:t>
                  </w:r>
                </w:p>
                <w:p w14:paraId="0A6BA975" w14:textId="4C5A0DF6"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sidR="00DD40CC">
                    <w:rPr>
                      <w:rFonts w:ascii="仿宋_GB2312" w:eastAsia="仿宋_GB2312" w:hAnsiTheme="minorEastAsia" w:hint="eastAsia"/>
                    </w:rPr>
                    <w:t>二十</w:t>
                  </w:r>
                  <w:r>
                    <w:rPr>
                      <w:rFonts w:ascii="仿宋_GB2312" w:eastAsia="仿宋_GB2312" w:hAnsiTheme="minorEastAsia"/>
                    </w:rPr>
                    <w:t xml:space="preserve">条  </w:t>
                  </w:r>
                  <w:r>
                    <w:rPr>
                      <w:rFonts w:ascii="仿宋_GB2312" w:eastAsia="仿宋_GB2312" w:hAnsiTheme="minorEastAsia" w:hint="eastAsia"/>
                    </w:rPr>
                    <w:t>明确</w:t>
                  </w:r>
                  <w:r>
                    <w:rPr>
                      <w:rFonts w:ascii="仿宋_GB2312" w:eastAsia="仿宋_GB2312" w:hAnsiTheme="minorEastAsia"/>
                    </w:rPr>
                    <w:t>说明与如实告知</w:t>
                  </w:r>
                </w:p>
                <w:p w14:paraId="5F509165" w14:textId="690E868E"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第二</w:t>
                  </w:r>
                  <w:r>
                    <w:rPr>
                      <w:rFonts w:ascii="仿宋_GB2312" w:eastAsia="仿宋_GB2312" w:hAnsiTheme="minorEastAsia" w:hint="eastAsia"/>
                    </w:rPr>
                    <w:t>十</w:t>
                  </w:r>
                  <w:r w:rsidR="00DD40CC">
                    <w:rPr>
                      <w:rFonts w:ascii="仿宋_GB2312" w:eastAsia="仿宋_GB2312" w:hAnsiTheme="minorEastAsia" w:hint="eastAsia"/>
                    </w:rPr>
                    <w:t>一</w:t>
                  </w:r>
                  <w:r>
                    <w:rPr>
                      <w:rFonts w:ascii="仿宋_GB2312" w:eastAsia="仿宋_GB2312" w:hAnsiTheme="minorEastAsia"/>
                    </w:rPr>
                    <w:t xml:space="preserve">条  </w:t>
                  </w:r>
                  <w:r>
                    <w:rPr>
                      <w:rFonts w:ascii="仿宋_GB2312" w:eastAsia="仿宋_GB2312" w:hAnsiTheme="minorEastAsia" w:hint="eastAsia"/>
                    </w:rPr>
                    <w:t>年龄确定与错误处理</w:t>
                  </w:r>
                </w:p>
                <w:p w14:paraId="30E6A9C2" w14:textId="7DDE41AC"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第二</w:t>
                  </w:r>
                  <w:r>
                    <w:rPr>
                      <w:rFonts w:ascii="仿宋_GB2312" w:eastAsia="仿宋_GB2312" w:hAnsiTheme="minorEastAsia" w:hint="eastAsia"/>
                    </w:rPr>
                    <w:t>十</w:t>
                  </w:r>
                  <w:r w:rsidR="00DD40CC">
                    <w:rPr>
                      <w:rFonts w:ascii="仿宋_GB2312" w:eastAsia="仿宋_GB2312" w:hAnsiTheme="minorEastAsia" w:hint="eastAsia"/>
                    </w:rPr>
                    <w:t>二</w:t>
                  </w:r>
                  <w:r>
                    <w:rPr>
                      <w:rFonts w:ascii="仿宋_GB2312" w:eastAsia="仿宋_GB2312" w:hAnsiTheme="minorEastAsia"/>
                    </w:rPr>
                    <w:t>条  欠款扣除</w:t>
                  </w:r>
                </w:p>
                <w:p w14:paraId="1C0B37B1" w14:textId="4A66B4D9"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第二</w:t>
                  </w:r>
                  <w:r>
                    <w:rPr>
                      <w:rFonts w:ascii="仿宋_GB2312" w:eastAsia="仿宋_GB2312" w:hAnsiTheme="minorEastAsia" w:hint="eastAsia"/>
                    </w:rPr>
                    <w:t>十</w:t>
                  </w:r>
                  <w:r w:rsidR="00DD40CC">
                    <w:rPr>
                      <w:rFonts w:ascii="仿宋_GB2312" w:eastAsia="仿宋_GB2312" w:hAnsiTheme="minorEastAsia" w:hint="eastAsia"/>
                    </w:rPr>
                    <w:t>三</w:t>
                  </w:r>
                  <w:r>
                    <w:rPr>
                      <w:rFonts w:ascii="仿宋_GB2312" w:eastAsia="仿宋_GB2312" w:hAnsiTheme="minorEastAsia"/>
                    </w:rPr>
                    <w:t xml:space="preserve">条  </w:t>
                  </w:r>
                  <w:r>
                    <w:rPr>
                      <w:rFonts w:ascii="仿宋_GB2312" w:eastAsia="仿宋_GB2312" w:hAnsiTheme="minorEastAsia" w:hint="eastAsia"/>
                    </w:rPr>
                    <w:t>合同内容的变更</w:t>
                  </w:r>
                </w:p>
                <w:p w14:paraId="75644E53" w14:textId="02FDB236" w:rsidR="00857D58" w:rsidRDefault="00857D58" w:rsidP="0069728D">
                  <w:pPr>
                    <w:spacing w:line="280" w:lineRule="exact"/>
                    <w:jc w:val="left"/>
                    <w:rPr>
                      <w:rFonts w:ascii="仿宋_GB2312" w:eastAsia="仿宋_GB2312" w:hAnsiTheme="minorEastAsia"/>
                    </w:rPr>
                  </w:pPr>
                  <w:r>
                    <w:rPr>
                      <w:rFonts w:ascii="仿宋_GB2312" w:eastAsia="仿宋_GB2312" w:hAnsiTheme="minorEastAsia"/>
                    </w:rPr>
                    <w:t>第</w:t>
                  </w:r>
                  <w:r>
                    <w:rPr>
                      <w:rFonts w:ascii="仿宋_GB2312" w:eastAsia="仿宋_GB2312" w:hAnsiTheme="minorEastAsia" w:hint="eastAsia"/>
                    </w:rPr>
                    <w:t>二十</w:t>
                  </w:r>
                  <w:r w:rsidR="00DD40CC">
                    <w:rPr>
                      <w:rFonts w:ascii="仿宋_GB2312" w:eastAsia="仿宋_GB2312" w:hAnsiTheme="minorEastAsia" w:hint="eastAsia"/>
                    </w:rPr>
                    <w:t>四</w:t>
                  </w:r>
                  <w:r>
                    <w:rPr>
                      <w:rFonts w:ascii="仿宋_GB2312" w:eastAsia="仿宋_GB2312" w:hAnsiTheme="minorEastAsia"/>
                    </w:rPr>
                    <w:t xml:space="preserve">条  </w:t>
                  </w:r>
                  <w:r>
                    <w:rPr>
                      <w:rFonts w:ascii="仿宋_GB2312" w:eastAsia="仿宋_GB2312" w:hAnsiTheme="minorEastAsia" w:hint="eastAsia"/>
                    </w:rPr>
                    <w:t>争议处理</w:t>
                  </w:r>
                </w:p>
              </w:tc>
            </w:tr>
          </w:tbl>
          <w:p w14:paraId="23BCF4EA" w14:textId="77777777" w:rsidR="00857D58" w:rsidRDefault="00857D58" w:rsidP="0069728D">
            <w:pPr>
              <w:spacing w:beforeLines="50" w:before="156"/>
              <w:jc w:val="left"/>
              <w:rPr>
                <w:rFonts w:ascii="仿宋_GB2312" w:eastAsia="仿宋_GB2312"/>
                <w:b/>
                <w:bCs/>
                <w:kern w:val="0"/>
                <w:szCs w:val="18"/>
                <w:lang w:val="zh-CN"/>
              </w:rPr>
            </w:pPr>
          </w:p>
        </w:tc>
      </w:tr>
    </w:tbl>
    <w:p w14:paraId="2F44C0E2" w14:textId="77777777" w:rsidR="00857D58" w:rsidRDefault="00857D58" w:rsidP="00857D58">
      <w:pPr>
        <w:spacing w:beforeLines="50" w:before="156"/>
        <w:jc w:val="left"/>
        <w:rPr>
          <w:rFonts w:ascii="宋体" w:hAnsi="宋体"/>
          <w:b/>
          <w:bCs/>
          <w:sz w:val="28"/>
        </w:rPr>
        <w:sectPr w:rsidR="00857D58">
          <w:headerReference w:type="default" r:id="rId11"/>
          <w:footerReference w:type="even" r:id="rId12"/>
          <w:footerReference w:type="default" r:id="rId13"/>
          <w:footerReference w:type="first" r:id="rId14"/>
          <w:pgSz w:w="11907" w:h="16839"/>
          <w:pgMar w:top="1134" w:right="1134" w:bottom="1134" w:left="1021" w:header="737" w:footer="737" w:gutter="0"/>
          <w:cols w:space="425"/>
          <w:docGrid w:type="lines" w:linePitch="312"/>
        </w:sectPr>
      </w:pPr>
    </w:p>
    <w:p w14:paraId="7BA86488" w14:textId="536B5BEA" w:rsidR="00857D58" w:rsidRDefault="003651E8" w:rsidP="00857D58">
      <w:pPr>
        <w:spacing w:beforeLines="50" w:before="156"/>
        <w:jc w:val="center"/>
        <w:rPr>
          <w:rFonts w:ascii="宋体" w:hAnsi="宋体"/>
          <w:b/>
          <w:bCs/>
          <w:sz w:val="28"/>
        </w:rPr>
      </w:pPr>
      <w:r>
        <w:rPr>
          <w:rFonts w:ascii="宋体" w:hAnsi="宋体" w:hint="eastAsia"/>
          <w:b/>
          <w:bCs/>
          <w:sz w:val="28"/>
        </w:rPr>
        <w:lastRenderedPageBreak/>
        <w:t>招商仁和</w:t>
      </w:r>
      <w:proofErr w:type="gramStart"/>
      <w:r>
        <w:rPr>
          <w:rFonts w:ascii="宋体" w:hAnsi="宋体" w:hint="eastAsia"/>
          <w:b/>
          <w:bCs/>
          <w:sz w:val="28"/>
        </w:rPr>
        <w:t>和</w:t>
      </w:r>
      <w:proofErr w:type="gramEnd"/>
      <w:r>
        <w:rPr>
          <w:rFonts w:ascii="宋体" w:hAnsi="宋体" w:hint="eastAsia"/>
          <w:b/>
          <w:bCs/>
          <w:sz w:val="28"/>
        </w:rPr>
        <w:t>富金生终身寿险</w:t>
      </w:r>
      <w:r w:rsidR="00006CD3">
        <w:rPr>
          <w:rFonts w:ascii="宋体" w:hAnsi="宋体" w:hint="eastAsia"/>
          <w:b/>
          <w:bCs/>
          <w:sz w:val="28"/>
        </w:rPr>
        <w:t>（2023）</w:t>
      </w:r>
      <w:r w:rsidR="00857D58">
        <w:rPr>
          <w:rFonts w:ascii="宋体" w:hAnsi="宋体" w:hint="eastAsia"/>
          <w:b/>
          <w:bCs/>
          <w:sz w:val="28"/>
        </w:rPr>
        <w:t>条款</w:t>
      </w:r>
    </w:p>
    <w:p w14:paraId="0625ABB9" w14:textId="77777777" w:rsidR="00857D58" w:rsidRDefault="00857D58" w:rsidP="00857D58">
      <w:pPr>
        <w:pStyle w:val="a6"/>
        <w:rPr>
          <w:rFonts w:hAnsi="宋体"/>
          <w:b/>
          <w:bCs/>
          <w:sz w:val="21"/>
          <w:szCs w:val="20"/>
        </w:rPr>
      </w:pPr>
      <w:r>
        <w:rPr>
          <w:rFonts w:hAnsi="宋体" w:hint="eastAsia"/>
          <w:b/>
          <w:bCs/>
          <w:sz w:val="21"/>
          <w:szCs w:val="20"/>
        </w:rPr>
        <w:t xml:space="preserve"> </w:t>
      </w:r>
    </w:p>
    <w:p w14:paraId="6E39847D" w14:textId="77777777" w:rsidR="00857D58" w:rsidRDefault="00857D58" w:rsidP="00857D58">
      <w:pPr>
        <w:pStyle w:val="a6"/>
        <w:tabs>
          <w:tab w:val="left" w:pos="360"/>
        </w:tabs>
        <w:ind w:firstLineChars="200" w:firstLine="422"/>
        <w:jc w:val="left"/>
        <w:rPr>
          <w:rFonts w:hAnsi="宋体"/>
          <w:b/>
          <w:sz w:val="21"/>
        </w:rPr>
      </w:pPr>
      <w:r>
        <w:rPr>
          <w:rFonts w:hAnsi="宋体" w:hint="eastAsia"/>
          <w:b/>
          <w:sz w:val="21"/>
        </w:rPr>
        <w:t>本条款中的每一部分都关乎到您的切身利益，请务必逐条仔细阅读并关注注释内容。</w:t>
      </w:r>
    </w:p>
    <w:p w14:paraId="2F9C96AA" w14:textId="77777777" w:rsidR="00857D58" w:rsidRDefault="00857D58" w:rsidP="00857D58">
      <w:pPr>
        <w:pStyle w:val="a6"/>
        <w:tabs>
          <w:tab w:val="left" w:pos="360"/>
        </w:tabs>
        <w:ind w:firstLineChars="200" w:firstLine="420"/>
        <w:jc w:val="left"/>
        <w:rPr>
          <w:rFonts w:hAnsi="宋体"/>
          <w:sz w:val="21"/>
        </w:rPr>
      </w:pPr>
      <w:r>
        <w:rPr>
          <w:rFonts w:hAnsi="宋体" w:hint="eastAsia"/>
          <w:sz w:val="21"/>
        </w:rPr>
        <w:t>在本条款</w:t>
      </w:r>
      <w:r>
        <w:rPr>
          <w:rFonts w:hAnsi="宋体"/>
          <w:sz w:val="21"/>
        </w:rPr>
        <w:t>中，</w:t>
      </w:r>
      <w:r>
        <w:rPr>
          <w:rFonts w:hAnsi="宋体" w:hint="eastAsia"/>
          <w:sz w:val="21"/>
        </w:rPr>
        <w:t>“您”均指投保人，“我们”均指招商局仁和人寿保险股份有限公司。</w:t>
      </w:r>
    </w:p>
    <w:p w14:paraId="254CB6ED" w14:textId="77777777" w:rsidR="00857D58" w:rsidRDefault="00857D58" w:rsidP="00857D58">
      <w:pPr>
        <w:pStyle w:val="aa"/>
        <w:spacing w:before="468"/>
        <w:rPr>
          <w:sz w:val="24"/>
        </w:rPr>
      </w:pPr>
      <w:r>
        <w:rPr>
          <w:rFonts w:hint="eastAsia"/>
          <w:sz w:val="24"/>
        </w:rPr>
        <w:t>第一章  我们保什么、保多久</w:t>
      </w:r>
    </w:p>
    <w:p w14:paraId="0B125A4C" w14:textId="77777777" w:rsidR="00857D58" w:rsidRDefault="00857D58" w:rsidP="00857D58">
      <w:pPr>
        <w:pStyle w:val="aa"/>
        <w:spacing w:beforeLines="50" w:before="156"/>
        <w:rPr>
          <w:rFonts w:ascii="楷体" w:eastAsia="楷体" w:hAnsi="楷体"/>
          <w:b w:val="0"/>
        </w:rPr>
      </w:pPr>
      <w:r>
        <w:rPr>
          <w:rFonts w:ascii="楷体" w:eastAsia="楷体" w:hAnsi="楷体"/>
          <w:b w:val="0"/>
        </w:rPr>
        <w:t>这部分讲的是我们提供的保障以及我们提供保障的期间</w:t>
      </w:r>
      <w:r>
        <w:rPr>
          <w:rFonts w:ascii="楷体" w:eastAsia="楷体" w:hAnsi="楷体" w:hint="eastAsia"/>
          <w:b w:val="0"/>
        </w:rPr>
        <w:t>。</w:t>
      </w:r>
    </w:p>
    <w:p w14:paraId="5A1ED1ED" w14:textId="77777777" w:rsidR="00857D58" w:rsidRDefault="00832C46" w:rsidP="00857D58">
      <w:pPr>
        <w:pStyle w:val="aa"/>
        <w:spacing w:beforeLines="0"/>
        <w:rPr>
          <w:rFonts w:ascii="楷体" w:eastAsia="楷体" w:hAnsi="楷体"/>
          <w:b w:val="0"/>
        </w:rPr>
      </w:pPr>
      <w:r>
        <w:rPr>
          <w:rFonts w:ascii="楷体" w:eastAsia="楷体" w:hAnsi="楷体"/>
          <w:b w:val="0"/>
          <w:noProof/>
        </w:rPr>
        <w:pict w14:anchorId="6250D1F1">
          <v:rect id="_x0000_i1025" style="width:453.6pt;height:1pt" o:hralign="center" o:hrstd="t" o:hrnoshade="t" o:hr="t" fillcolor="black [3213]" stroked="f"/>
        </w:pict>
      </w:r>
    </w:p>
    <w:p w14:paraId="6B685367" w14:textId="779341E8"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hint="eastAsia"/>
          <w:b/>
          <w:bCs/>
        </w:rPr>
        <w:t>基本保险金额和</w:t>
      </w:r>
      <w:r w:rsidR="006F0D62">
        <w:rPr>
          <w:rFonts w:ascii="宋体" w:hAnsi="宋体" w:hint="eastAsia"/>
          <w:b/>
          <w:bCs/>
        </w:rPr>
        <w:t>有效</w:t>
      </w:r>
      <w:r>
        <w:rPr>
          <w:rFonts w:ascii="宋体" w:hAnsi="宋体" w:hint="eastAsia"/>
          <w:b/>
          <w:bCs/>
        </w:rPr>
        <w:t>保险金额</w:t>
      </w:r>
    </w:p>
    <w:p w14:paraId="1C547C3F" w14:textId="00B36A4F" w:rsidR="00857D58" w:rsidRDefault="00857D58" w:rsidP="00857D58">
      <w:pPr>
        <w:spacing w:beforeLines="50" w:before="156"/>
        <w:ind w:firstLine="420"/>
      </w:pPr>
      <w:r w:rsidRPr="003F32C3">
        <w:rPr>
          <w:rFonts w:ascii="宋体" w:hAnsi="宋体" w:hint="eastAsia"/>
          <w:bCs/>
        </w:rPr>
        <w:t>本主</w:t>
      </w:r>
      <w:proofErr w:type="gramStart"/>
      <w:r w:rsidRPr="003F32C3">
        <w:rPr>
          <w:rFonts w:ascii="宋体" w:hAnsi="宋体" w:hint="eastAsia"/>
          <w:bCs/>
        </w:rPr>
        <w:t>险合同</w:t>
      </w:r>
      <w:proofErr w:type="gramEnd"/>
      <w:r w:rsidRPr="003F32C3">
        <w:rPr>
          <w:rFonts w:ascii="宋体" w:hAnsi="宋体" w:hint="eastAsia"/>
          <w:bCs/>
        </w:rPr>
        <w:t>的基本保险金额由您和我们约定并载明于保险单上。</w:t>
      </w:r>
      <w:r w:rsidR="005D3C68" w:rsidRPr="008172C1">
        <w:rPr>
          <w:rFonts w:ascii="宋体" w:hAnsi="宋体" w:hint="eastAsia"/>
          <w:b/>
        </w:rPr>
        <w:t>我们不接受增加基本保险金额的申请。</w:t>
      </w:r>
    </w:p>
    <w:p w14:paraId="12276E9E" w14:textId="07A144DF" w:rsidR="00A27D4D" w:rsidRDefault="00857D58" w:rsidP="00857D58">
      <w:pPr>
        <w:spacing w:beforeLines="50" w:before="156"/>
        <w:ind w:firstLine="420"/>
      </w:pPr>
      <w:r w:rsidRPr="00B22ED4">
        <w:rPr>
          <w:rFonts w:hint="eastAsia"/>
        </w:rPr>
        <w:t>本主</w:t>
      </w:r>
      <w:proofErr w:type="gramStart"/>
      <w:r w:rsidRPr="00B22ED4">
        <w:rPr>
          <w:rFonts w:hint="eastAsia"/>
        </w:rPr>
        <w:t>险合同</w:t>
      </w:r>
      <w:proofErr w:type="gramEnd"/>
      <w:r w:rsidRPr="00B22ED4">
        <w:rPr>
          <w:rFonts w:hint="eastAsia"/>
        </w:rPr>
        <w:t>第一个</w:t>
      </w:r>
      <w:r w:rsidR="00B22ED4">
        <w:rPr>
          <w:rFonts w:hint="eastAsia"/>
          <w:b/>
        </w:rPr>
        <w:t>保单年度</w:t>
      </w:r>
      <w:r w:rsidR="00B22ED4" w:rsidRPr="00B22ED4">
        <w:rPr>
          <w:rStyle w:val="a9"/>
          <w:rFonts w:asciiTheme="minorEastAsia" w:eastAsiaTheme="minorEastAsia" w:hAnsiTheme="minorEastAsia"/>
          <w:b/>
        </w:rPr>
        <w:footnoteReference w:id="1"/>
      </w:r>
      <w:r w:rsidRPr="00B22ED4">
        <w:rPr>
          <w:rFonts w:hint="eastAsia"/>
        </w:rPr>
        <w:t>的</w:t>
      </w:r>
      <w:r w:rsidR="006F0D62">
        <w:rPr>
          <w:rFonts w:hint="eastAsia"/>
        </w:rPr>
        <w:t>有效</w:t>
      </w:r>
      <w:r w:rsidRPr="00B22ED4">
        <w:rPr>
          <w:rFonts w:hint="eastAsia"/>
        </w:rPr>
        <w:t>保险金额等于本主</w:t>
      </w:r>
      <w:proofErr w:type="gramStart"/>
      <w:r w:rsidRPr="00B22ED4">
        <w:rPr>
          <w:rFonts w:hint="eastAsia"/>
        </w:rPr>
        <w:t>险合同</w:t>
      </w:r>
      <w:proofErr w:type="gramEnd"/>
      <w:r w:rsidRPr="00B22ED4">
        <w:rPr>
          <w:rFonts w:hint="eastAsia"/>
        </w:rPr>
        <w:t>基本保险金额；自第二个保单年度起，本主</w:t>
      </w:r>
      <w:proofErr w:type="gramStart"/>
      <w:r w:rsidRPr="00B22ED4">
        <w:rPr>
          <w:rFonts w:hint="eastAsia"/>
        </w:rPr>
        <w:t>险合同</w:t>
      </w:r>
      <w:proofErr w:type="gramEnd"/>
      <w:r w:rsidRPr="00B22ED4">
        <w:rPr>
          <w:rFonts w:hint="eastAsia"/>
        </w:rPr>
        <w:t>各保单年度的</w:t>
      </w:r>
      <w:r w:rsidR="006F0D62">
        <w:rPr>
          <w:rFonts w:hint="eastAsia"/>
        </w:rPr>
        <w:t>有效</w:t>
      </w:r>
      <w:r w:rsidRPr="00B22ED4">
        <w:rPr>
          <w:rFonts w:hint="eastAsia"/>
        </w:rPr>
        <w:t>保险金额以年复利</w:t>
      </w:r>
      <w:r w:rsidRPr="00B22ED4">
        <w:rPr>
          <w:rFonts w:hint="eastAsia"/>
        </w:rPr>
        <w:t>3%</w:t>
      </w:r>
      <w:r w:rsidRPr="00B22ED4">
        <w:rPr>
          <w:rFonts w:hint="eastAsia"/>
        </w:rPr>
        <w:t>递增，即本主</w:t>
      </w:r>
      <w:proofErr w:type="gramStart"/>
      <w:r w:rsidRPr="00B22ED4">
        <w:rPr>
          <w:rFonts w:hint="eastAsia"/>
        </w:rPr>
        <w:t>险合同</w:t>
      </w:r>
      <w:proofErr w:type="gramEnd"/>
      <w:r w:rsidRPr="00B22ED4">
        <w:rPr>
          <w:rFonts w:hint="eastAsia"/>
        </w:rPr>
        <w:t>当年度</w:t>
      </w:r>
      <w:r w:rsidR="006F0D62">
        <w:rPr>
          <w:rFonts w:hint="eastAsia"/>
        </w:rPr>
        <w:t>有效</w:t>
      </w:r>
      <w:r w:rsidRPr="00B22ED4">
        <w:rPr>
          <w:rFonts w:hint="eastAsia"/>
        </w:rPr>
        <w:t>保险金额等于本主</w:t>
      </w:r>
      <w:proofErr w:type="gramStart"/>
      <w:r w:rsidRPr="00B22ED4">
        <w:rPr>
          <w:rFonts w:hint="eastAsia"/>
        </w:rPr>
        <w:t>险合同</w:t>
      </w:r>
      <w:proofErr w:type="gramEnd"/>
      <w:r w:rsidRPr="00B22ED4">
        <w:rPr>
          <w:rFonts w:hint="eastAsia"/>
        </w:rPr>
        <w:t>上一个保单年度</w:t>
      </w:r>
      <w:r w:rsidR="006F0D62">
        <w:rPr>
          <w:rFonts w:hint="eastAsia"/>
        </w:rPr>
        <w:t>有效</w:t>
      </w:r>
      <w:r w:rsidRPr="00B22ED4">
        <w:rPr>
          <w:rFonts w:hint="eastAsia"/>
        </w:rPr>
        <w:t>保险金额×（</w:t>
      </w:r>
      <w:r w:rsidRPr="00B22ED4">
        <w:rPr>
          <w:rFonts w:hint="eastAsia"/>
        </w:rPr>
        <w:t>1+</w:t>
      </w:r>
      <w:r w:rsidRPr="00B22ED4">
        <w:t>3</w:t>
      </w:r>
      <w:r w:rsidRPr="00B22ED4">
        <w:rPr>
          <w:rFonts w:hint="eastAsia"/>
        </w:rPr>
        <w:t>%</w:t>
      </w:r>
      <w:r w:rsidRPr="00B22ED4">
        <w:rPr>
          <w:rFonts w:hint="eastAsia"/>
        </w:rPr>
        <w:t>）。</w:t>
      </w:r>
    </w:p>
    <w:p w14:paraId="559ADEF2" w14:textId="0DCB53BB" w:rsidR="00954BA5" w:rsidRPr="008172C1" w:rsidRDefault="00917628" w:rsidP="00857D58">
      <w:pPr>
        <w:spacing w:beforeLines="50" w:before="156"/>
        <w:ind w:firstLine="420"/>
        <w:rPr>
          <w:b/>
        </w:rPr>
      </w:pPr>
      <w:r w:rsidRPr="008172C1">
        <w:rPr>
          <w:rFonts w:ascii="宋体" w:hAnsi="宋体" w:hint="eastAsia"/>
          <w:b/>
        </w:rPr>
        <w:t>如果</w:t>
      </w:r>
      <w:r w:rsidR="0082479E" w:rsidRPr="008172C1">
        <w:rPr>
          <w:rFonts w:ascii="宋体" w:hAnsi="宋体" w:hint="eastAsia"/>
          <w:b/>
        </w:rPr>
        <w:t>基本保险金额发生变更</w:t>
      </w:r>
      <w:r w:rsidR="00992C3F" w:rsidRPr="008172C1">
        <w:rPr>
          <w:rFonts w:ascii="宋体" w:hAnsi="宋体" w:hint="eastAsia"/>
          <w:b/>
        </w:rPr>
        <w:t>，</w:t>
      </w:r>
      <w:r w:rsidR="0082479E" w:rsidRPr="008172C1">
        <w:rPr>
          <w:rFonts w:ascii="宋体" w:hAnsi="宋体" w:hint="eastAsia"/>
          <w:b/>
        </w:rPr>
        <w:t>则</w:t>
      </w:r>
      <w:r w:rsidR="00543827" w:rsidRPr="008172C1">
        <w:rPr>
          <w:rFonts w:ascii="宋体" w:hAnsi="宋体" w:hint="eastAsia"/>
          <w:b/>
        </w:rPr>
        <w:t>各保单年度</w:t>
      </w:r>
      <w:r w:rsidR="0092536F" w:rsidRPr="008172C1">
        <w:rPr>
          <w:rFonts w:ascii="宋体" w:hAnsi="宋体" w:hint="eastAsia"/>
          <w:b/>
        </w:rPr>
        <w:t>的</w:t>
      </w:r>
      <w:r w:rsidR="006F0D62" w:rsidRPr="008172C1">
        <w:rPr>
          <w:rFonts w:ascii="宋体" w:hAnsi="宋体" w:hint="eastAsia"/>
          <w:b/>
        </w:rPr>
        <w:t>有效</w:t>
      </w:r>
      <w:r w:rsidR="0092536F" w:rsidRPr="008172C1">
        <w:rPr>
          <w:rFonts w:ascii="宋体" w:hAnsi="宋体" w:hint="eastAsia"/>
          <w:b/>
        </w:rPr>
        <w:t>保险金额将按</w:t>
      </w:r>
      <w:r w:rsidR="0082479E" w:rsidRPr="008172C1">
        <w:rPr>
          <w:rFonts w:ascii="宋体" w:hAnsi="宋体" w:hint="eastAsia"/>
          <w:b/>
        </w:rPr>
        <w:t>变更</w:t>
      </w:r>
      <w:r w:rsidR="0092536F" w:rsidRPr="008172C1">
        <w:rPr>
          <w:rFonts w:ascii="宋体" w:hAnsi="宋体" w:hint="eastAsia"/>
          <w:b/>
        </w:rPr>
        <w:t>后的基本保险金额重新计算</w:t>
      </w:r>
      <w:r w:rsidR="00954BA5" w:rsidRPr="008172C1" w:rsidDel="00234A58">
        <w:rPr>
          <w:rFonts w:ascii="宋体" w:hAnsi="宋体" w:hint="eastAsia"/>
          <w:b/>
        </w:rPr>
        <w:t>。</w:t>
      </w:r>
    </w:p>
    <w:p w14:paraId="62447912"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hint="eastAsia"/>
          <w:b/>
          <w:bCs/>
        </w:rPr>
        <w:t>保险责任</w:t>
      </w:r>
    </w:p>
    <w:p w14:paraId="77E5875F" w14:textId="58F1A25A" w:rsidR="00857D58" w:rsidRPr="003607D9" w:rsidRDefault="00857D58" w:rsidP="00857D58">
      <w:pPr>
        <w:spacing w:beforeLines="50" w:before="156"/>
        <w:ind w:firstLineChars="200" w:firstLine="420"/>
        <w:rPr>
          <w:rFonts w:ascii="宋体" w:hAnsi="宋体"/>
          <w:bCs/>
        </w:rPr>
      </w:pPr>
      <w:r w:rsidRPr="003607D9">
        <w:rPr>
          <w:rFonts w:ascii="宋体" w:hAnsi="宋体" w:hint="eastAsia"/>
          <w:bCs/>
        </w:rPr>
        <w:t>在本主</w:t>
      </w:r>
      <w:proofErr w:type="gramStart"/>
      <w:r w:rsidRPr="003607D9">
        <w:rPr>
          <w:rFonts w:ascii="宋体" w:hAnsi="宋体" w:hint="eastAsia"/>
          <w:bCs/>
        </w:rPr>
        <w:t>险</w:t>
      </w:r>
      <w:r w:rsidR="000B0FCA">
        <w:rPr>
          <w:rFonts w:cs="宋体" w:hint="eastAsia"/>
          <w:kern w:val="0"/>
          <w:szCs w:val="21"/>
        </w:rPr>
        <w:t>合同</w:t>
      </w:r>
      <w:proofErr w:type="gramEnd"/>
      <w:r w:rsidR="000B0FCA">
        <w:rPr>
          <w:rFonts w:cs="宋体" w:hint="eastAsia"/>
          <w:kern w:val="0"/>
          <w:szCs w:val="21"/>
        </w:rPr>
        <w:t>保险</w:t>
      </w:r>
      <w:r w:rsidR="0047467D">
        <w:rPr>
          <w:rFonts w:cs="宋体" w:hint="eastAsia"/>
          <w:kern w:val="0"/>
          <w:szCs w:val="21"/>
        </w:rPr>
        <w:t>期间内</w:t>
      </w:r>
      <w:r w:rsidR="000B0FCA">
        <w:rPr>
          <w:rFonts w:cs="宋体" w:hint="eastAsia"/>
          <w:kern w:val="0"/>
          <w:szCs w:val="21"/>
        </w:rPr>
        <w:t>，</w:t>
      </w:r>
      <w:r w:rsidR="000B0FCA" w:rsidRPr="00EB1A62">
        <w:rPr>
          <w:rFonts w:cs="宋体" w:hint="eastAsia"/>
          <w:kern w:val="0"/>
          <w:szCs w:val="21"/>
        </w:rPr>
        <w:t>我们承担</w:t>
      </w:r>
      <w:r w:rsidR="0047467D">
        <w:rPr>
          <w:rFonts w:cs="宋体" w:hint="eastAsia"/>
          <w:kern w:val="0"/>
          <w:szCs w:val="21"/>
        </w:rPr>
        <w:t>如下</w:t>
      </w:r>
      <w:r w:rsidR="000B0FCA" w:rsidRPr="00EB1A62">
        <w:rPr>
          <w:rFonts w:cs="宋体" w:hint="eastAsia"/>
          <w:kern w:val="0"/>
          <w:szCs w:val="21"/>
        </w:rPr>
        <w:t>保险责任</w:t>
      </w:r>
      <w:r w:rsidRPr="003607D9">
        <w:rPr>
          <w:rFonts w:ascii="宋体" w:hAnsi="宋体" w:hint="eastAsia"/>
          <w:bCs/>
        </w:rPr>
        <w:t>：</w:t>
      </w:r>
    </w:p>
    <w:p w14:paraId="3B872D91" w14:textId="5ADB8E5D" w:rsidR="000B0FCA" w:rsidRPr="00997E5C" w:rsidRDefault="00DE1AF6" w:rsidP="00DE1AF6">
      <w:pPr>
        <w:pStyle w:val="ab"/>
        <w:tabs>
          <w:tab w:val="left" w:pos="851"/>
        </w:tabs>
        <w:spacing w:before="156"/>
        <w:rPr>
          <w:rFonts w:cs="宋体"/>
          <w:kern w:val="0"/>
          <w:szCs w:val="21"/>
        </w:rPr>
      </w:pPr>
      <w:r>
        <w:rPr>
          <w:rFonts w:cs="宋体" w:hint="eastAsia"/>
          <w:kern w:val="0"/>
          <w:szCs w:val="21"/>
        </w:rPr>
        <w:t>一、</w:t>
      </w:r>
      <w:r w:rsidR="00997E5C">
        <w:rPr>
          <w:rFonts w:cs="宋体" w:hint="eastAsia"/>
          <w:kern w:val="0"/>
          <w:szCs w:val="21"/>
        </w:rPr>
        <w:t>若</w:t>
      </w:r>
      <w:r w:rsidR="000B0FCA">
        <w:rPr>
          <w:rFonts w:cs="宋体" w:hint="eastAsia"/>
          <w:kern w:val="0"/>
          <w:szCs w:val="21"/>
        </w:rPr>
        <w:t>被保险人在十八</w:t>
      </w:r>
      <w:r w:rsidR="000B0FCA" w:rsidRPr="004D21CD">
        <w:rPr>
          <w:rFonts w:hint="eastAsia"/>
          <w:b/>
        </w:rPr>
        <w:t>周岁</w:t>
      </w:r>
      <w:r w:rsidR="000B0FCA" w:rsidRPr="004D21CD">
        <w:rPr>
          <w:rStyle w:val="a9"/>
          <w:b/>
        </w:rPr>
        <w:footnoteReference w:id="2"/>
      </w:r>
      <w:r w:rsidR="000B0FCA">
        <w:rPr>
          <w:rFonts w:cs="宋体" w:hint="eastAsia"/>
          <w:kern w:val="0"/>
          <w:szCs w:val="21"/>
        </w:rPr>
        <w:t>的</w:t>
      </w:r>
      <w:r w:rsidR="00BD2E83">
        <w:rPr>
          <w:rFonts w:hint="eastAsia"/>
          <w:b/>
        </w:rPr>
        <w:t>保单周年日</w:t>
      </w:r>
      <w:r w:rsidR="00BD2E83" w:rsidRPr="004D21CD">
        <w:rPr>
          <w:rStyle w:val="a9"/>
          <w:b/>
        </w:rPr>
        <w:footnoteReference w:id="3"/>
      </w:r>
      <w:r w:rsidR="000B0FCA">
        <w:rPr>
          <w:rFonts w:cs="宋体" w:hint="eastAsia"/>
          <w:kern w:val="0"/>
          <w:szCs w:val="21"/>
        </w:rPr>
        <w:t>（不含）前身故或</w:t>
      </w:r>
      <w:r w:rsidR="000B0FCA" w:rsidRPr="00AB000E">
        <w:rPr>
          <w:rFonts w:hint="eastAsia"/>
          <w:b/>
        </w:rPr>
        <w:t>全残</w:t>
      </w:r>
      <w:r w:rsidR="000B0FCA" w:rsidRPr="00AB000E">
        <w:rPr>
          <w:rStyle w:val="a9"/>
          <w:b/>
        </w:rPr>
        <w:footnoteReference w:id="4"/>
      </w:r>
      <w:r w:rsidR="001E5EC5" w:rsidRPr="001E5EC5">
        <w:rPr>
          <w:rFonts w:ascii="Times New Roman" w:hAnsi="Times New Roman" w:cs="宋体" w:hint="eastAsia"/>
          <w:kern w:val="0"/>
          <w:szCs w:val="21"/>
        </w:rPr>
        <w:t>，</w:t>
      </w:r>
      <w:r w:rsidR="000B0FCA" w:rsidRPr="001E5EC5">
        <w:rPr>
          <w:rFonts w:ascii="Times New Roman" w:hAnsi="Times New Roman" w:cs="宋体" w:hint="eastAsia"/>
          <w:kern w:val="0"/>
          <w:szCs w:val="21"/>
        </w:rPr>
        <w:t>我们</w:t>
      </w:r>
      <w:r w:rsidR="001E5EC5">
        <w:rPr>
          <w:rFonts w:ascii="Times New Roman" w:hAnsi="Times New Roman" w:cs="宋体" w:hint="eastAsia"/>
          <w:kern w:val="0"/>
          <w:szCs w:val="21"/>
        </w:rPr>
        <w:t>将</w:t>
      </w:r>
      <w:r w:rsidR="000B0FCA" w:rsidRPr="00997E5C">
        <w:rPr>
          <w:rFonts w:cs="宋体" w:hint="eastAsia"/>
          <w:kern w:val="0"/>
          <w:szCs w:val="21"/>
        </w:rPr>
        <w:t>按</w:t>
      </w:r>
      <w:r w:rsidR="00291A93">
        <w:rPr>
          <w:rFonts w:cs="宋体" w:hint="eastAsia"/>
          <w:kern w:val="0"/>
          <w:szCs w:val="21"/>
        </w:rPr>
        <w:t>下列两者的较大值</w:t>
      </w:r>
      <w:r w:rsidR="000B0FCA" w:rsidRPr="00997E5C">
        <w:rPr>
          <w:rFonts w:cs="宋体" w:hint="eastAsia"/>
          <w:kern w:val="0"/>
          <w:szCs w:val="21"/>
        </w:rPr>
        <w:lastRenderedPageBreak/>
        <w:t>给付身故或全残保险金，</w:t>
      </w:r>
      <w:r w:rsidR="009C5254" w:rsidRPr="00997E5C">
        <w:rPr>
          <w:rFonts w:cs="宋体" w:hint="eastAsia"/>
          <w:kern w:val="0"/>
          <w:szCs w:val="21"/>
        </w:rPr>
        <w:t>本主</w:t>
      </w:r>
      <w:proofErr w:type="gramStart"/>
      <w:r w:rsidR="009C5254" w:rsidRPr="00997E5C">
        <w:rPr>
          <w:rFonts w:cs="宋体" w:hint="eastAsia"/>
          <w:kern w:val="0"/>
          <w:szCs w:val="21"/>
        </w:rPr>
        <w:t>险合同</w:t>
      </w:r>
      <w:proofErr w:type="gramEnd"/>
      <w:r w:rsidR="000B0FCA" w:rsidRPr="00997E5C">
        <w:rPr>
          <w:rFonts w:cs="宋体" w:hint="eastAsia"/>
          <w:kern w:val="0"/>
          <w:szCs w:val="21"/>
        </w:rPr>
        <w:t>终止</w:t>
      </w:r>
      <w:r w:rsidR="00291A93">
        <w:rPr>
          <w:rFonts w:cs="宋体" w:hint="eastAsia"/>
          <w:kern w:val="0"/>
          <w:szCs w:val="21"/>
        </w:rPr>
        <w:t>：</w:t>
      </w:r>
    </w:p>
    <w:p w14:paraId="4BEBD670" w14:textId="03C97390" w:rsidR="000B0FCA" w:rsidRDefault="000B0FCA" w:rsidP="000B0FCA">
      <w:pPr>
        <w:pStyle w:val="ab"/>
        <w:numPr>
          <w:ilvl w:val="0"/>
          <w:numId w:val="7"/>
        </w:numPr>
        <w:tabs>
          <w:tab w:val="left" w:pos="851"/>
        </w:tabs>
        <w:spacing w:beforeLines="0"/>
        <w:ind w:left="1145" w:firstLineChars="0"/>
        <w:rPr>
          <w:rFonts w:cs="宋体"/>
          <w:kern w:val="0"/>
          <w:szCs w:val="21"/>
        </w:rPr>
      </w:pPr>
      <w:r>
        <w:rPr>
          <w:rFonts w:cs="宋体" w:hint="eastAsia"/>
          <w:kern w:val="0"/>
          <w:szCs w:val="21"/>
        </w:rPr>
        <w:t>被保险人身故或全残时</w:t>
      </w:r>
      <w:r w:rsidR="009C5254">
        <w:rPr>
          <w:rFonts w:cs="宋体" w:hint="eastAsia"/>
          <w:kern w:val="0"/>
          <w:szCs w:val="21"/>
        </w:rPr>
        <w:t>本主</w:t>
      </w:r>
      <w:proofErr w:type="gramStart"/>
      <w:r w:rsidR="009C5254">
        <w:rPr>
          <w:rFonts w:cs="宋体" w:hint="eastAsia"/>
          <w:kern w:val="0"/>
          <w:szCs w:val="21"/>
        </w:rPr>
        <w:t>险合同</w:t>
      </w:r>
      <w:proofErr w:type="gramEnd"/>
      <w:r>
        <w:rPr>
          <w:rFonts w:cs="宋体" w:hint="eastAsia"/>
          <w:kern w:val="0"/>
          <w:szCs w:val="21"/>
        </w:rPr>
        <w:t>的</w:t>
      </w:r>
      <w:r w:rsidRPr="00250507">
        <w:rPr>
          <w:rFonts w:hint="eastAsia"/>
          <w:b/>
          <w:szCs w:val="21"/>
        </w:rPr>
        <w:t>现金价值</w:t>
      </w:r>
      <w:r w:rsidRPr="00250507">
        <w:rPr>
          <w:b/>
          <w:vertAlign w:val="superscript"/>
        </w:rPr>
        <w:footnoteReference w:id="5"/>
      </w:r>
      <w:r w:rsidRPr="00C14B56">
        <w:rPr>
          <w:rFonts w:cs="宋体" w:hint="eastAsia"/>
          <w:kern w:val="0"/>
          <w:szCs w:val="21"/>
        </w:rPr>
        <w:t>；</w:t>
      </w:r>
    </w:p>
    <w:p w14:paraId="318E5A75" w14:textId="10A4226D" w:rsidR="000B0FCA" w:rsidRPr="000B0FCA" w:rsidRDefault="000B0FCA" w:rsidP="000B0FCA">
      <w:pPr>
        <w:pStyle w:val="ab"/>
        <w:numPr>
          <w:ilvl w:val="0"/>
          <w:numId w:val="7"/>
        </w:numPr>
        <w:tabs>
          <w:tab w:val="left" w:pos="851"/>
        </w:tabs>
        <w:spacing w:beforeLines="0"/>
        <w:ind w:left="1145" w:firstLineChars="0"/>
        <w:rPr>
          <w:rFonts w:cs="宋体"/>
          <w:kern w:val="0"/>
          <w:szCs w:val="21"/>
        </w:rPr>
      </w:pPr>
      <w:r>
        <w:rPr>
          <w:rFonts w:cs="宋体"/>
          <w:kern w:val="0"/>
          <w:szCs w:val="21"/>
        </w:rPr>
        <w:t>被保险人</w:t>
      </w:r>
      <w:r>
        <w:rPr>
          <w:rFonts w:cs="宋体" w:hint="eastAsia"/>
          <w:kern w:val="0"/>
          <w:szCs w:val="21"/>
        </w:rPr>
        <w:t>身故或全残</w:t>
      </w:r>
      <w:r>
        <w:rPr>
          <w:rFonts w:cs="宋体"/>
          <w:kern w:val="0"/>
          <w:szCs w:val="21"/>
        </w:rPr>
        <w:t>时</w:t>
      </w:r>
      <w:r w:rsidR="009C5254">
        <w:rPr>
          <w:rFonts w:cs="宋体"/>
          <w:kern w:val="0"/>
          <w:szCs w:val="21"/>
        </w:rPr>
        <w:t>本主</w:t>
      </w:r>
      <w:proofErr w:type="gramStart"/>
      <w:r w:rsidR="009C5254">
        <w:rPr>
          <w:rFonts w:cs="宋体"/>
          <w:kern w:val="0"/>
          <w:szCs w:val="21"/>
        </w:rPr>
        <w:t>险合同</w:t>
      </w:r>
      <w:proofErr w:type="gramEnd"/>
      <w:r w:rsidRPr="00AB000E">
        <w:rPr>
          <w:rFonts w:hint="eastAsia"/>
          <w:b/>
        </w:rPr>
        <w:t>实际已交纳的保险费</w:t>
      </w:r>
      <w:r w:rsidRPr="00AB000E">
        <w:rPr>
          <w:rStyle w:val="a9"/>
          <w:b/>
        </w:rPr>
        <w:footnoteReference w:id="6"/>
      </w:r>
      <w:r w:rsidRPr="0084781A">
        <w:rPr>
          <w:rFonts w:hint="eastAsia"/>
        </w:rPr>
        <w:t>。</w:t>
      </w:r>
    </w:p>
    <w:p w14:paraId="3D311731" w14:textId="33F17A3A" w:rsidR="000B0FCA" w:rsidRDefault="000B0FCA" w:rsidP="000B0FCA">
      <w:pPr>
        <w:pStyle w:val="ab"/>
        <w:spacing w:before="156"/>
        <w:ind w:firstLineChars="202" w:firstLine="424"/>
      </w:pPr>
      <w:r>
        <w:rPr>
          <w:rFonts w:cs="宋体" w:hint="eastAsia"/>
          <w:kern w:val="0"/>
          <w:szCs w:val="21"/>
        </w:rPr>
        <w:t>二、</w:t>
      </w:r>
      <w:r w:rsidR="00351517">
        <w:rPr>
          <w:rFonts w:cs="宋体" w:hint="eastAsia"/>
          <w:kern w:val="0"/>
          <w:szCs w:val="21"/>
        </w:rPr>
        <w:t>若</w:t>
      </w:r>
      <w:r>
        <w:rPr>
          <w:rFonts w:cs="宋体" w:hint="eastAsia"/>
          <w:kern w:val="0"/>
          <w:szCs w:val="21"/>
        </w:rPr>
        <w:t>被保险人在</w:t>
      </w:r>
      <w:r w:rsidR="00686B10">
        <w:rPr>
          <w:rFonts w:cs="宋体" w:hint="eastAsia"/>
          <w:kern w:val="0"/>
          <w:szCs w:val="21"/>
        </w:rPr>
        <w:t>十八周岁的保单周年日</w:t>
      </w:r>
      <w:r>
        <w:rPr>
          <w:rFonts w:cs="宋体" w:hint="eastAsia"/>
          <w:kern w:val="0"/>
          <w:szCs w:val="21"/>
        </w:rPr>
        <w:t>（含）后，且</w:t>
      </w:r>
      <w:r w:rsidRPr="00AB000E">
        <w:rPr>
          <w:rFonts w:hint="eastAsia"/>
        </w:rPr>
        <w:t>在</w:t>
      </w:r>
      <w:r w:rsidRPr="00AB000E">
        <w:rPr>
          <w:rFonts w:hint="eastAsia"/>
          <w:b/>
        </w:rPr>
        <w:t>交费期满日</w:t>
      </w:r>
      <w:r w:rsidRPr="00ED69CC">
        <w:rPr>
          <w:rStyle w:val="a9"/>
          <w:b/>
        </w:rPr>
        <w:footnoteReference w:id="7"/>
      </w:r>
      <w:r w:rsidRPr="00AB000E">
        <w:rPr>
          <w:rFonts w:hint="eastAsia"/>
        </w:rPr>
        <w:t>的</w:t>
      </w:r>
      <w:r>
        <w:rPr>
          <w:rFonts w:hint="eastAsia"/>
        </w:rPr>
        <w:t>二十四时</w:t>
      </w:r>
      <w:r w:rsidRPr="00AB000E">
        <w:rPr>
          <w:rFonts w:hint="eastAsia"/>
        </w:rPr>
        <w:t>前身故或</w:t>
      </w:r>
      <w:r w:rsidRPr="00C97C46">
        <w:rPr>
          <w:rFonts w:hint="eastAsia"/>
        </w:rPr>
        <w:t>全残</w:t>
      </w:r>
      <w:r w:rsidRPr="00AB000E">
        <w:rPr>
          <w:rFonts w:hint="eastAsia"/>
        </w:rPr>
        <w:t>，</w:t>
      </w:r>
      <w:r w:rsidR="00351517" w:rsidRPr="00351517">
        <w:rPr>
          <w:rFonts w:hint="eastAsia"/>
        </w:rPr>
        <w:t>我们将按</w:t>
      </w:r>
      <w:r w:rsidR="00351517" w:rsidRPr="00291A93">
        <w:rPr>
          <w:rFonts w:hint="eastAsia"/>
        </w:rPr>
        <w:t>下列两者的较大值</w:t>
      </w:r>
      <w:r w:rsidR="00351517" w:rsidRPr="00351517">
        <w:rPr>
          <w:rFonts w:hint="eastAsia"/>
        </w:rPr>
        <w:t>给付身故</w:t>
      </w:r>
      <w:r w:rsidR="00291A93" w:rsidRPr="00997E5C">
        <w:rPr>
          <w:rFonts w:cs="宋体" w:hint="eastAsia"/>
          <w:kern w:val="0"/>
          <w:szCs w:val="21"/>
        </w:rPr>
        <w:t>或全残保险金</w:t>
      </w:r>
      <w:r w:rsidR="00351517" w:rsidRPr="00351517">
        <w:rPr>
          <w:rFonts w:hint="eastAsia"/>
        </w:rPr>
        <w:t>，本主</w:t>
      </w:r>
      <w:proofErr w:type="gramStart"/>
      <w:r w:rsidR="00351517" w:rsidRPr="00351517">
        <w:rPr>
          <w:rFonts w:hint="eastAsia"/>
        </w:rPr>
        <w:t>险合同</w:t>
      </w:r>
      <w:proofErr w:type="gramEnd"/>
      <w:r w:rsidR="00351517" w:rsidRPr="00351517">
        <w:rPr>
          <w:rFonts w:hint="eastAsia"/>
        </w:rPr>
        <w:t>终止：</w:t>
      </w:r>
    </w:p>
    <w:p w14:paraId="1F5380BB" w14:textId="6E4CBAB8" w:rsidR="000B0FCA" w:rsidRDefault="000B0FCA" w:rsidP="000B0FCA">
      <w:pPr>
        <w:pStyle w:val="ab"/>
        <w:numPr>
          <w:ilvl w:val="0"/>
          <w:numId w:val="8"/>
        </w:numPr>
        <w:tabs>
          <w:tab w:val="left" w:pos="851"/>
        </w:tabs>
        <w:spacing w:beforeLines="0"/>
        <w:ind w:firstLineChars="0"/>
        <w:rPr>
          <w:rFonts w:cs="宋体"/>
          <w:kern w:val="0"/>
          <w:szCs w:val="21"/>
        </w:rPr>
      </w:pPr>
      <w:r>
        <w:rPr>
          <w:rFonts w:cs="宋体" w:hint="eastAsia"/>
          <w:kern w:val="0"/>
          <w:szCs w:val="21"/>
        </w:rPr>
        <w:t>被保险人身故或全残时</w:t>
      </w:r>
      <w:r w:rsidR="009C5254">
        <w:rPr>
          <w:rFonts w:cs="宋体" w:hint="eastAsia"/>
          <w:kern w:val="0"/>
          <w:szCs w:val="21"/>
        </w:rPr>
        <w:t>本主</w:t>
      </w:r>
      <w:proofErr w:type="gramStart"/>
      <w:r w:rsidR="009C5254">
        <w:rPr>
          <w:rFonts w:cs="宋体" w:hint="eastAsia"/>
          <w:kern w:val="0"/>
          <w:szCs w:val="21"/>
        </w:rPr>
        <w:t>险合同</w:t>
      </w:r>
      <w:proofErr w:type="gramEnd"/>
      <w:r>
        <w:rPr>
          <w:rFonts w:cs="宋体" w:hint="eastAsia"/>
          <w:kern w:val="0"/>
          <w:szCs w:val="21"/>
        </w:rPr>
        <w:t>的现金价值；</w:t>
      </w:r>
    </w:p>
    <w:p w14:paraId="1A7CEFA5" w14:textId="77777777" w:rsidR="002D13BE" w:rsidRPr="00F83F5A" w:rsidRDefault="000B0FCA" w:rsidP="002D13BE">
      <w:pPr>
        <w:pStyle w:val="ab"/>
        <w:numPr>
          <w:ilvl w:val="0"/>
          <w:numId w:val="8"/>
        </w:numPr>
        <w:tabs>
          <w:tab w:val="left" w:pos="851"/>
        </w:tabs>
        <w:spacing w:beforeLines="0"/>
        <w:ind w:left="1145" w:firstLineChars="0"/>
        <w:jc w:val="left"/>
        <w:rPr>
          <w:rFonts w:cs="宋体"/>
          <w:kern w:val="0"/>
          <w:szCs w:val="21"/>
        </w:rPr>
      </w:pPr>
      <w:r w:rsidRPr="00F83F5A">
        <w:rPr>
          <w:rFonts w:cs="宋体"/>
          <w:kern w:val="0"/>
          <w:szCs w:val="21"/>
        </w:rPr>
        <w:t>被保险人</w:t>
      </w:r>
      <w:r w:rsidRPr="00F83F5A">
        <w:rPr>
          <w:rFonts w:cs="宋体" w:hint="eastAsia"/>
          <w:kern w:val="0"/>
          <w:szCs w:val="21"/>
        </w:rPr>
        <w:t>身故或全残</w:t>
      </w:r>
      <w:r w:rsidRPr="00F83F5A">
        <w:rPr>
          <w:rFonts w:cs="宋体"/>
          <w:kern w:val="0"/>
          <w:szCs w:val="21"/>
        </w:rPr>
        <w:t>时</w:t>
      </w:r>
      <w:r w:rsidR="009C5254" w:rsidRPr="00F83F5A">
        <w:rPr>
          <w:rFonts w:cs="宋体"/>
          <w:kern w:val="0"/>
          <w:szCs w:val="21"/>
        </w:rPr>
        <w:t>本主</w:t>
      </w:r>
      <w:proofErr w:type="gramStart"/>
      <w:r w:rsidR="009C5254" w:rsidRPr="00F83F5A">
        <w:rPr>
          <w:rFonts w:cs="宋体"/>
          <w:kern w:val="0"/>
          <w:szCs w:val="21"/>
        </w:rPr>
        <w:t>险合同</w:t>
      </w:r>
      <w:proofErr w:type="gramEnd"/>
      <w:r w:rsidRPr="00F83F5A">
        <w:rPr>
          <w:rFonts w:hint="eastAsia"/>
        </w:rPr>
        <w:t>实际已交纳的保险费</w:t>
      </w:r>
      <w:r w:rsidR="002D13BE" w:rsidRPr="00F83F5A">
        <w:rPr>
          <w:rFonts w:hint="eastAsia"/>
        </w:rPr>
        <w:t>×</w:t>
      </w:r>
      <w:r w:rsidR="002D13BE" w:rsidRPr="00F83F5A">
        <w:rPr>
          <w:rFonts w:hint="eastAsia"/>
          <w:b/>
        </w:rPr>
        <w:t>到达年龄</w:t>
      </w:r>
      <w:r w:rsidR="002D13BE" w:rsidRPr="00F83F5A">
        <w:rPr>
          <w:b/>
          <w:vertAlign w:val="superscript"/>
        </w:rPr>
        <w:footnoteReference w:id="8"/>
      </w:r>
      <w:r w:rsidR="002D13BE" w:rsidRPr="00F83F5A">
        <w:rPr>
          <w:rFonts w:hint="eastAsia"/>
        </w:rPr>
        <w:t>对应的比例系数。</w:t>
      </w:r>
    </w:p>
    <w:p w14:paraId="617E35D0" w14:textId="79E08612" w:rsidR="000B0FCA" w:rsidRPr="00F83F5A" w:rsidRDefault="000B0FCA" w:rsidP="002D13BE">
      <w:pPr>
        <w:pStyle w:val="ab"/>
        <w:tabs>
          <w:tab w:val="left" w:pos="851"/>
        </w:tabs>
        <w:spacing w:beforeLines="0"/>
        <w:ind w:firstLineChars="0" w:firstLine="0"/>
        <w:jc w:val="left"/>
        <w:rPr>
          <w:rFonts w:cs="宋体"/>
          <w:kern w:val="0"/>
          <w:szCs w:val="21"/>
        </w:rPr>
      </w:pPr>
      <w:r w:rsidRPr="00F83F5A">
        <w:rPr>
          <w:rFonts w:hint="eastAsia"/>
        </w:rPr>
        <w:t>该比例</w:t>
      </w:r>
      <w:r w:rsidR="001E6A4C" w:rsidRPr="00F83F5A">
        <w:rPr>
          <w:rFonts w:hint="eastAsia"/>
        </w:rPr>
        <w:t>系数</w:t>
      </w:r>
      <w:r w:rsidRPr="00F83F5A">
        <w:rPr>
          <w:rFonts w:hint="eastAsia"/>
        </w:rPr>
        <w:t>详见下表</w:t>
      </w:r>
      <w:proofErr w:type="gramStart"/>
      <w:r w:rsidRPr="00F83F5A">
        <w:rPr>
          <w:rFonts w:hint="eastAsia"/>
        </w:rPr>
        <w:t>一</w:t>
      </w:r>
      <w:proofErr w:type="gramEnd"/>
      <w:r w:rsidRPr="00F83F5A">
        <w:rPr>
          <w:rFonts w:hint="eastAsia"/>
        </w:rPr>
        <w:t>。</w:t>
      </w:r>
    </w:p>
    <w:p w14:paraId="41E34906" w14:textId="51EAC0E3" w:rsidR="000B0FCA" w:rsidRDefault="000B0FCA" w:rsidP="000B0FCA">
      <w:pPr>
        <w:pStyle w:val="ab"/>
        <w:spacing w:before="156"/>
        <w:ind w:firstLineChars="202" w:firstLine="424"/>
      </w:pPr>
      <w:r>
        <w:rPr>
          <w:rFonts w:cs="宋体" w:hint="eastAsia"/>
          <w:kern w:val="0"/>
          <w:szCs w:val="21"/>
        </w:rPr>
        <w:t>三、</w:t>
      </w:r>
      <w:r w:rsidR="00351517">
        <w:rPr>
          <w:rFonts w:cs="宋体" w:hint="eastAsia"/>
          <w:kern w:val="0"/>
          <w:szCs w:val="21"/>
        </w:rPr>
        <w:t>若</w:t>
      </w:r>
      <w:r>
        <w:rPr>
          <w:rFonts w:cs="宋体" w:hint="eastAsia"/>
          <w:kern w:val="0"/>
          <w:szCs w:val="21"/>
        </w:rPr>
        <w:t>被保险人在</w:t>
      </w:r>
      <w:r w:rsidR="00686B10">
        <w:rPr>
          <w:rFonts w:cs="宋体" w:hint="eastAsia"/>
          <w:kern w:val="0"/>
          <w:szCs w:val="21"/>
        </w:rPr>
        <w:t>十八周岁的保单周年日</w:t>
      </w:r>
      <w:r>
        <w:rPr>
          <w:rFonts w:cs="宋体" w:hint="eastAsia"/>
          <w:kern w:val="0"/>
          <w:szCs w:val="21"/>
        </w:rPr>
        <w:t>（含）后，且</w:t>
      </w:r>
      <w:r w:rsidRPr="00C97C46">
        <w:rPr>
          <w:rFonts w:cs="宋体" w:hint="eastAsia"/>
          <w:kern w:val="0"/>
          <w:szCs w:val="21"/>
        </w:rPr>
        <w:t>在交费期满日的二</w:t>
      </w:r>
      <w:r>
        <w:rPr>
          <w:rFonts w:hint="eastAsia"/>
        </w:rPr>
        <w:t>十四时后</w:t>
      </w:r>
      <w:r w:rsidRPr="00AB000E">
        <w:rPr>
          <w:rFonts w:hint="eastAsia"/>
        </w:rPr>
        <w:t>身故或</w:t>
      </w:r>
      <w:r w:rsidRPr="009F055B">
        <w:rPr>
          <w:rFonts w:hint="eastAsia"/>
        </w:rPr>
        <w:t>全残</w:t>
      </w:r>
      <w:r w:rsidRPr="00AB000E">
        <w:rPr>
          <w:rFonts w:hint="eastAsia"/>
        </w:rPr>
        <w:t>，</w:t>
      </w:r>
      <w:r w:rsidR="00351517" w:rsidRPr="00351517">
        <w:rPr>
          <w:rFonts w:hint="eastAsia"/>
        </w:rPr>
        <w:t>我们将按</w:t>
      </w:r>
      <w:r w:rsidR="00351517" w:rsidRPr="00291A93">
        <w:rPr>
          <w:rFonts w:hint="eastAsia"/>
        </w:rPr>
        <w:t>下列三者的较大值</w:t>
      </w:r>
      <w:r w:rsidR="00351517" w:rsidRPr="00351517">
        <w:rPr>
          <w:rFonts w:hint="eastAsia"/>
        </w:rPr>
        <w:t>给付</w:t>
      </w:r>
      <w:r w:rsidR="00291A93" w:rsidRPr="00351517">
        <w:rPr>
          <w:rFonts w:hint="eastAsia"/>
        </w:rPr>
        <w:t>身故</w:t>
      </w:r>
      <w:r w:rsidR="00291A93" w:rsidRPr="00997E5C">
        <w:rPr>
          <w:rFonts w:cs="宋体" w:hint="eastAsia"/>
          <w:kern w:val="0"/>
          <w:szCs w:val="21"/>
        </w:rPr>
        <w:t>或全残保险金</w:t>
      </w:r>
      <w:r w:rsidR="00351517" w:rsidRPr="00351517">
        <w:rPr>
          <w:rFonts w:hint="eastAsia"/>
        </w:rPr>
        <w:t>，本主</w:t>
      </w:r>
      <w:proofErr w:type="gramStart"/>
      <w:r w:rsidR="00351517" w:rsidRPr="00351517">
        <w:rPr>
          <w:rFonts w:hint="eastAsia"/>
        </w:rPr>
        <w:t>险合同</w:t>
      </w:r>
      <w:proofErr w:type="gramEnd"/>
      <w:r w:rsidR="00351517" w:rsidRPr="00351517">
        <w:rPr>
          <w:rFonts w:hint="eastAsia"/>
        </w:rPr>
        <w:t>终止：</w:t>
      </w:r>
    </w:p>
    <w:p w14:paraId="47754A90" w14:textId="725D0927" w:rsidR="000B0FCA" w:rsidRPr="00A9541A" w:rsidRDefault="000B0FCA" w:rsidP="000B0FCA">
      <w:pPr>
        <w:pStyle w:val="ab"/>
        <w:numPr>
          <w:ilvl w:val="0"/>
          <w:numId w:val="9"/>
        </w:numPr>
        <w:tabs>
          <w:tab w:val="left" w:pos="851"/>
        </w:tabs>
        <w:spacing w:beforeLines="0"/>
        <w:ind w:firstLineChars="0"/>
        <w:rPr>
          <w:rFonts w:cs="宋体"/>
          <w:kern w:val="0"/>
          <w:szCs w:val="21"/>
        </w:rPr>
      </w:pPr>
      <w:r>
        <w:rPr>
          <w:rFonts w:cs="宋体" w:hint="eastAsia"/>
          <w:kern w:val="0"/>
          <w:szCs w:val="21"/>
        </w:rPr>
        <w:t>被保险人身故或全残时</w:t>
      </w:r>
      <w:r w:rsidR="009C5254">
        <w:rPr>
          <w:rFonts w:cs="宋体" w:hint="eastAsia"/>
          <w:kern w:val="0"/>
          <w:szCs w:val="21"/>
        </w:rPr>
        <w:t>本主</w:t>
      </w:r>
      <w:proofErr w:type="gramStart"/>
      <w:r w:rsidR="009C5254">
        <w:rPr>
          <w:rFonts w:cs="宋体" w:hint="eastAsia"/>
          <w:kern w:val="0"/>
          <w:szCs w:val="21"/>
        </w:rPr>
        <w:t>险合同</w:t>
      </w:r>
      <w:proofErr w:type="gramEnd"/>
      <w:r>
        <w:rPr>
          <w:rFonts w:cs="宋体" w:hint="eastAsia"/>
          <w:kern w:val="0"/>
          <w:szCs w:val="21"/>
        </w:rPr>
        <w:t>当年度</w:t>
      </w:r>
      <w:r w:rsidR="006F0D62">
        <w:rPr>
          <w:rFonts w:cs="宋体" w:hint="eastAsia"/>
          <w:kern w:val="0"/>
          <w:szCs w:val="21"/>
        </w:rPr>
        <w:t>有效</w:t>
      </w:r>
      <w:r>
        <w:rPr>
          <w:rFonts w:cs="宋体" w:hint="eastAsia"/>
          <w:kern w:val="0"/>
          <w:szCs w:val="21"/>
        </w:rPr>
        <w:t>保险金额；</w:t>
      </w:r>
    </w:p>
    <w:p w14:paraId="79BA58EA" w14:textId="1CBD2F23" w:rsidR="000B0FCA" w:rsidRPr="00CE7766" w:rsidRDefault="000B0FCA" w:rsidP="000B0FCA">
      <w:pPr>
        <w:pStyle w:val="ab"/>
        <w:numPr>
          <w:ilvl w:val="0"/>
          <w:numId w:val="9"/>
        </w:numPr>
        <w:tabs>
          <w:tab w:val="left" w:pos="851"/>
        </w:tabs>
        <w:spacing w:beforeLines="0"/>
        <w:ind w:firstLineChars="0"/>
      </w:pPr>
      <w:r w:rsidRPr="00355799">
        <w:rPr>
          <w:rFonts w:cs="宋体" w:hint="eastAsia"/>
          <w:kern w:val="0"/>
          <w:szCs w:val="21"/>
        </w:rPr>
        <w:t>被保险人身故或全残时</w:t>
      </w:r>
      <w:r w:rsidR="009C5254" w:rsidRPr="00355799">
        <w:rPr>
          <w:rFonts w:cs="宋体" w:hint="eastAsia"/>
          <w:kern w:val="0"/>
          <w:szCs w:val="21"/>
        </w:rPr>
        <w:t>本主</w:t>
      </w:r>
      <w:proofErr w:type="gramStart"/>
      <w:r w:rsidR="009C5254" w:rsidRPr="00355799">
        <w:rPr>
          <w:rFonts w:cs="宋体" w:hint="eastAsia"/>
          <w:kern w:val="0"/>
          <w:szCs w:val="21"/>
        </w:rPr>
        <w:t>险合同</w:t>
      </w:r>
      <w:proofErr w:type="gramEnd"/>
      <w:r w:rsidRPr="00355799">
        <w:rPr>
          <w:rFonts w:cs="宋体" w:hint="eastAsia"/>
          <w:kern w:val="0"/>
          <w:szCs w:val="21"/>
        </w:rPr>
        <w:t>的现金价值；</w:t>
      </w:r>
    </w:p>
    <w:p w14:paraId="65930002" w14:textId="3C0FBB3D" w:rsidR="00494AD7" w:rsidRPr="00CE7766" w:rsidRDefault="00494AD7" w:rsidP="00CE7766">
      <w:pPr>
        <w:pStyle w:val="ab"/>
        <w:numPr>
          <w:ilvl w:val="0"/>
          <w:numId w:val="9"/>
        </w:numPr>
        <w:tabs>
          <w:tab w:val="left" w:pos="1134"/>
        </w:tabs>
        <w:spacing w:beforeLines="0"/>
        <w:ind w:left="0" w:firstLineChars="0" w:firstLine="426"/>
        <w:rPr>
          <w:rFonts w:cs="宋体"/>
          <w:kern w:val="0"/>
          <w:szCs w:val="21"/>
        </w:rPr>
      </w:pPr>
      <w:r w:rsidRPr="002D13BE">
        <w:t>被保险人</w:t>
      </w:r>
      <w:r w:rsidRPr="002D13BE">
        <w:rPr>
          <w:rFonts w:hint="eastAsia"/>
        </w:rPr>
        <w:t>身故或全残</w:t>
      </w:r>
      <w:r w:rsidRPr="002D13BE">
        <w:t>时本主</w:t>
      </w:r>
      <w:proofErr w:type="gramStart"/>
      <w:r w:rsidRPr="002D13BE">
        <w:t>险合同</w:t>
      </w:r>
      <w:proofErr w:type="gramEnd"/>
      <w:r w:rsidRPr="009F055B">
        <w:rPr>
          <w:rFonts w:hint="eastAsia"/>
        </w:rPr>
        <w:t>实际已交纳</w:t>
      </w:r>
      <w:r w:rsidRPr="00242934">
        <w:rPr>
          <w:rFonts w:hint="eastAsia"/>
        </w:rPr>
        <w:t>的保险费</w:t>
      </w:r>
      <w:r w:rsidRPr="00E56FFA">
        <w:rPr>
          <w:rFonts w:hint="eastAsia"/>
        </w:rPr>
        <w:t>×</w:t>
      </w:r>
      <w:r w:rsidRPr="0034241B">
        <w:rPr>
          <w:rFonts w:hint="eastAsia"/>
        </w:rPr>
        <w:t>到达年龄对应的比例系数</w:t>
      </w:r>
      <w:r>
        <w:rPr>
          <w:rFonts w:hint="eastAsia"/>
        </w:rPr>
        <w:t>。该比例系数详见下表</w:t>
      </w:r>
      <w:proofErr w:type="gramStart"/>
      <w:r>
        <w:rPr>
          <w:rFonts w:hint="eastAsia"/>
        </w:rPr>
        <w:t>一</w:t>
      </w:r>
      <w:proofErr w:type="gramEnd"/>
      <w:r>
        <w:rPr>
          <w:rFonts w:hint="eastAsia"/>
        </w:rPr>
        <w:t>。</w:t>
      </w:r>
    </w:p>
    <w:p w14:paraId="6C91ABC6" w14:textId="064546E0" w:rsidR="000B0FCA" w:rsidRPr="00F83F5A" w:rsidRDefault="000B0FCA" w:rsidP="000B0FCA">
      <w:pPr>
        <w:widowControl/>
        <w:spacing w:beforeLines="50" w:before="156"/>
        <w:jc w:val="center"/>
        <w:rPr>
          <w:rFonts w:ascii="宋体" w:hAnsi="宋体"/>
          <w:bCs/>
        </w:rPr>
      </w:pPr>
      <w:r w:rsidRPr="00F83F5A">
        <w:rPr>
          <w:rFonts w:ascii="宋体" w:hAnsi="宋体" w:hint="eastAsia"/>
          <w:bCs/>
        </w:rPr>
        <w:t>表</w:t>
      </w:r>
      <w:proofErr w:type="gramStart"/>
      <w:r w:rsidRPr="00F83F5A">
        <w:rPr>
          <w:rFonts w:ascii="宋体" w:hAnsi="宋体" w:hint="eastAsia"/>
          <w:bCs/>
        </w:rPr>
        <w:t>一</w:t>
      </w:r>
      <w:proofErr w:type="gramEnd"/>
      <w:r w:rsidRPr="00F83F5A">
        <w:rPr>
          <w:rFonts w:ascii="宋体" w:hAnsi="宋体" w:hint="eastAsia"/>
          <w:bCs/>
        </w:rPr>
        <w:t>：</w:t>
      </w:r>
      <w:r w:rsidR="00D709A9" w:rsidRPr="00F83F5A">
        <w:rPr>
          <w:rFonts w:ascii="宋体" w:hAnsi="宋体" w:hint="eastAsia"/>
          <w:bCs/>
        </w:rPr>
        <w:t>到达年龄对应的比例系数表</w:t>
      </w:r>
    </w:p>
    <w:tbl>
      <w:tblPr>
        <w:tblStyle w:val="ac"/>
        <w:tblW w:w="0" w:type="auto"/>
        <w:tblInd w:w="562" w:type="dxa"/>
        <w:tblLook w:val="04A0" w:firstRow="1" w:lastRow="0" w:firstColumn="1" w:lastColumn="0" w:noHBand="0" w:noVBand="1"/>
      </w:tblPr>
      <w:tblGrid>
        <w:gridCol w:w="6379"/>
        <w:gridCol w:w="1418"/>
      </w:tblGrid>
      <w:tr w:rsidR="000B0FCA" w:rsidRPr="00355799" w14:paraId="4B88FB21" w14:textId="77777777" w:rsidTr="0069728D">
        <w:tc>
          <w:tcPr>
            <w:tcW w:w="6379" w:type="dxa"/>
            <w:vAlign w:val="center"/>
          </w:tcPr>
          <w:p w14:paraId="2B77CC08" w14:textId="2ABCAD02" w:rsidR="000B0FCA" w:rsidRPr="00F83F5A" w:rsidRDefault="000B0FCA" w:rsidP="0069728D">
            <w:pPr>
              <w:widowControl/>
              <w:jc w:val="center"/>
              <w:rPr>
                <w:rFonts w:ascii="宋体" w:hAnsi="宋体"/>
                <w:bCs/>
                <w:szCs w:val="21"/>
              </w:rPr>
            </w:pPr>
            <w:r w:rsidRPr="00F83F5A">
              <w:rPr>
                <w:rFonts w:cs="宋体" w:hint="eastAsia"/>
                <w:szCs w:val="21"/>
              </w:rPr>
              <w:t>被保险人身故或全残时</w:t>
            </w:r>
            <w:r w:rsidR="00D709A9" w:rsidRPr="00F83F5A">
              <w:rPr>
                <w:rFonts w:cs="宋体" w:hint="eastAsia"/>
                <w:szCs w:val="21"/>
              </w:rPr>
              <w:t>的到达年龄</w:t>
            </w:r>
          </w:p>
        </w:tc>
        <w:tc>
          <w:tcPr>
            <w:tcW w:w="1418" w:type="dxa"/>
            <w:vAlign w:val="center"/>
          </w:tcPr>
          <w:p w14:paraId="2DDB278C" w14:textId="0E5CA67F" w:rsidR="000B0FCA" w:rsidRPr="00F83F5A" w:rsidRDefault="000B0FCA" w:rsidP="0069728D">
            <w:pPr>
              <w:widowControl/>
              <w:jc w:val="center"/>
              <w:rPr>
                <w:rFonts w:ascii="宋体" w:hAnsi="宋体"/>
                <w:bCs/>
                <w:szCs w:val="21"/>
              </w:rPr>
            </w:pPr>
            <w:r w:rsidRPr="00F83F5A">
              <w:rPr>
                <w:rFonts w:ascii="宋体" w:hAnsi="宋体" w:hint="eastAsia"/>
                <w:bCs/>
                <w:szCs w:val="21"/>
              </w:rPr>
              <w:t>比例</w:t>
            </w:r>
            <w:r w:rsidR="00D709A9" w:rsidRPr="00F83F5A">
              <w:rPr>
                <w:rFonts w:ascii="宋体" w:hAnsi="宋体" w:hint="eastAsia"/>
                <w:bCs/>
                <w:szCs w:val="21"/>
              </w:rPr>
              <w:t>系数</w:t>
            </w:r>
          </w:p>
        </w:tc>
      </w:tr>
      <w:tr w:rsidR="000B0FCA" w:rsidRPr="00355799" w14:paraId="6D9AC353" w14:textId="77777777" w:rsidTr="0069728D">
        <w:tc>
          <w:tcPr>
            <w:tcW w:w="6379" w:type="dxa"/>
            <w:vAlign w:val="center"/>
          </w:tcPr>
          <w:p w14:paraId="47F23C16" w14:textId="72DF92A2" w:rsidR="000B0FCA" w:rsidRPr="00F83F5A" w:rsidRDefault="00DE1AF6" w:rsidP="0069728D">
            <w:pPr>
              <w:widowControl/>
              <w:jc w:val="center"/>
              <w:rPr>
                <w:rFonts w:ascii="宋体" w:hAnsi="宋体"/>
                <w:bCs/>
                <w:szCs w:val="21"/>
              </w:rPr>
            </w:pPr>
            <w:r w:rsidRPr="00F83F5A">
              <w:rPr>
                <w:rFonts w:ascii="宋体" w:hAnsi="宋体"/>
                <w:bCs/>
                <w:szCs w:val="21"/>
              </w:rPr>
              <w:t>18-40岁</w:t>
            </w:r>
          </w:p>
        </w:tc>
        <w:tc>
          <w:tcPr>
            <w:tcW w:w="1418" w:type="dxa"/>
            <w:vAlign w:val="center"/>
          </w:tcPr>
          <w:p w14:paraId="32F7F5BB" w14:textId="3A7E22CC" w:rsidR="000B0FCA" w:rsidRPr="00F83F5A" w:rsidRDefault="003B2115" w:rsidP="0069728D">
            <w:pPr>
              <w:widowControl/>
              <w:jc w:val="center"/>
              <w:rPr>
                <w:rFonts w:ascii="宋体" w:hAnsi="宋体"/>
                <w:b/>
                <w:bCs/>
                <w:szCs w:val="21"/>
              </w:rPr>
            </w:pPr>
            <w:r w:rsidRPr="00F83F5A">
              <w:rPr>
                <w:rFonts w:ascii="宋体" w:hAnsi="宋体"/>
                <w:b/>
                <w:bCs/>
                <w:szCs w:val="21"/>
              </w:rPr>
              <w:t>160%</w:t>
            </w:r>
          </w:p>
        </w:tc>
      </w:tr>
      <w:tr w:rsidR="000B0FCA" w:rsidRPr="00355799" w14:paraId="39514439" w14:textId="77777777" w:rsidTr="0069728D">
        <w:tc>
          <w:tcPr>
            <w:tcW w:w="6379" w:type="dxa"/>
            <w:vAlign w:val="center"/>
          </w:tcPr>
          <w:p w14:paraId="0402A762" w14:textId="17D27E5A" w:rsidR="000B0FCA" w:rsidRPr="00F83F5A" w:rsidRDefault="00DE1AF6" w:rsidP="00DE1AF6">
            <w:pPr>
              <w:widowControl/>
              <w:jc w:val="center"/>
              <w:rPr>
                <w:rFonts w:ascii="宋体" w:hAnsi="宋体"/>
                <w:bCs/>
                <w:szCs w:val="21"/>
              </w:rPr>
            </w:pPr>
            <w:r w:rsidRPr="00F83F5A">
              <w:rPr>
                <w:rFonts w:ascii="宋体" w:hAnsi="宋体"/>
                <w:bCs/>
                <w:szCs w:val="21"/>
              </w:rPr>
              <w:t>41-60岁</w:t>
            </w:r>
          </w:p>
        </w:tc>
        <w:tc>
          <w:tcPr>
            <w:tcW w:w="1418" w:type="dxa"/>
            <w:vAlign w:val="center"/>
          </w:tcPr>
          <w:p w14:paraId="74DC0FA6" w14:textId="77777777" w:rsidR="000B0FCA" w:rsidRPr="00F83F5A" w:rsidRDefault="000B0FCA" w:rsidP="0069728D">
            <w:pPr>
              <w:widowControl/>
              <w:jc w:val="center"/>
              <w:rPr>
                <w:rFonts w:ascii="宋体" w:hAnsi="宋体"/>
                <w:b/>
                <w:bCs/>
                <w:szCs w:val="21"/>
              </w:rPr>
            </w:pPr>
            <w:r w:rsidRPr="00F83F5A">
              <w:rPr>
                <w:rFonts w:ascii="宋体" w:hAnsi="宋体"/>
                <w:b/>
                <w:bCs/>
                <w:szCs w:val="21"/>
              </w:rPr>
              <w:t>140%</w:t>
            </w:r>
          </w:p>
        </w:tc>
      </w:tr>
      <w:tr w:rsidR="000B0FCA" w:rsidRPr="00355799" w14:paraId="379DEDD1" w14:textId="77777777" w:rsidTr="0069728D">
        <w:tc>
          <w:tcPr>
            <w:tcW w:w="6379" w:type="dxa"/>
            <w:vAlign w:val="center"/>
          </w:tcPr>
          <w:p w14:paraId="7DB30E5A" w14:textId="3D40ECD6" w:rsidR="000B0FCA" w:rsidRPr="00F83F5A" w:rsidRDefault="00DE1AF6" w:rsidP="0069728D">
            <w:pPr>
              <w:widowControl/>
              <w:jc w:val="center"/>
              <w:rPr>
                <w:rFonts w:ascii="宋体" w:hAnsi="宋体"/>
                <w:bCs/>
                <w:szCs w:val="21"/>
              </w:rPr>
            </w:pPr>
            <w:r w:rsidRPr="00F83F5A">
              <w:rPr>
                <w:rFonts w:ascii="宋体" w:hAnsi="宋体"/>
                <w:bCs/>
                <w:szCs w:val="21"/>
              </w:rPr>
              <w:t>61岁及以上</w:t>
            </w:r>
          </w:p>
        </w:tc>
        <w:tc>
          <w:tcPr>
            <w:tcW w:w="1418" w:type="dxa"/>
            <w:vAlign w:val="center"/>
          </w:tcPr>
          <w:p w14:paraId="593A961E" w14:textId="77777777" w:rsidR="000B0FCA" w:rsidRPr="00F83F5A" w:rsidRDefault="000B0FCA" w:rsidP="0069728D">
            <w:pPr>
              <w:widowControl/>
              <w:jc w:val="center"/>
              <w:rPr>
                <w:rFonts w:ascii="宋体" w:hAnsi="宋体"/>
                <w:b/>
                <w:bCs/>
                <w:szCs w:val="21"/>
              </w:rPr>
            </w:pPr>
            <w:r w:rsidRPr="00F83F5A">
              <w:rPr>
                <w:rFonts w:ascii="宋体" w:hAnsi="宋体"/>
                <w:b/>
                <w:bCs/>
                <w:szCs w:val="21"/>
              </w:rPr>
              <w:t>120%</w:t>
            </w:r>
          </w:p>
        </w:tc>
      </w:tr>
    </w:tbl>
    <w:p w14:paraId="40B93A80"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hint="eastAsia"/>
          <w:b/>
          <w:bCs/>
        </w:rPr>
        <w:t>保险期间</w:t>
      </w:r>
    </w:p>
    <w:p w14:paraId="1D061698" w14:textId="77777777" w:rsidR="00857D58" w:rsidRDefault="00857D58" w:rsidP="00857D58">
      <w:pPr>
        <w:pStyle w:val="ab"/>
        <w:spacing w:before="156"/>
      </w:pPr>
      <w:r w:rsidRPr="00CC59F9">
        <w:rPr>
          <w:rFonts w:hint="eastAsia"/>
        </w:rPr>
        <w:t>本</w:t>
      </w:r>
      <w:r w:rsidRPr="00A7275A">
        <w:rPr>
          <w:rFonts w:hint="eastAsia"/>
        </w:rPr>
        <w:t>主</w:t>
      </w:r>
      <w:proofErr w:type="gramStart"/>
      <w:r w:rsidRPr="00A7275A">
        <w:rPr>
          <w:rFonts w:hint="eastAsia"/>
        </w:rPr>
        <w:t>险合同</w:t>
      </w:r>
      <w:proofErr w:type="gramEnd"/>
      <w:r w:rsidRPr="00A7275A">
        <w:rPr>
          <w:rFonts w:hint="eastAsia"/>
        </w:rPr>
        <w:t>的保险期间为终身</w:t>
      </w:r>
      <w:r>
        <w:rPr>
          <w:rFonts w:hint="eastAsia"/>
        </w:rPr>
        <w:t>。</w:t>
      </w:r>
    </w:p>
    <w:p w14:paraId="0D9D93BF" w14:textId="77777777" w:rsidR="00857D58" w:rsidRDefault="00857D58" w:rsidP="00857D58">
      <w:pPr>
        <w:pStyle w:val="aa"/>
        <w:spacing w:before="468"/>
        <w:rPr>
          <w:sz w:val="24"/>
        </w:rPr>
      </w:pPr>
      <w:r>
        <w:rPr>
          <w:rFonts w:hint="eastAsia"/>
          <w:sz w:val="24"/>
        </w:rPr>
        <w:t>第二章  我们不保什么</w:t>
      </w:r>
    </w:p>
    <w:p w14:paraId="7139C7A6" w14:textId="77777777" w:rsidR="00857D58" w:rsidRDefault="00857D58" w:rsidP="00857D58">
      <w:pPr>
        <w:pStyle w:val="aa"/>
        <w:spacing w:beforeLines="50" w:before="156"/>
        <w:rPr>
          <w:rFonts w:ascii="楷体" w:eastAsia="楷体" w:hAnsi="楷体"/>
          <w:b w:val="0"/>
        </w:rPr>
      </w:pPr>
      <w:r>
        <w:rPr>
          <w:rFonts w:ascii="楷体" w:eastAsia="楷体" w:hAnsi="楷体"/>
          <w:b w:val="0"/>
        </w:rPr>
        <w:t>这部分讲的是我们不承担保险责任的情况</w:t>
      </w:r>
      <w:r>
        <w:rPr>
          <w:rFonts w:ascii="楷体" w:eastAsia="楷体" w:hAnsi="楷体" w:hint="eastAsia"/>
          <w:b w:val="0"/>
        </w:rPr>
        <w:t>。</w:t>
      </w:r>
    </w:p>
    <w:p w14:paraId="50AD0D29" w14:textId="77777777" w:rsidR="00857D58" w:rsidRDefault="00832C46" w:rsidP="00857D58">
      <w:pPr>
        <w:pStyle w:val="aa"/>
        <w:spacing w:beforeLines="0"/>
        <w:rPr>
          <w:rFonts w:ascii="楷体" w:eastAsia="楷体" w:hAnsi="楷体"/>
          <w:b w:val="0"/>
        </w:rPr>
      </w:pPr>
      <w:r>
        <w:rPr>
          <w:rFonts w:ascii="楷体" w:eastAsia="楷体" w:hAnsi="楷体"/>
          <w:b w:val="0"/>
          <w:noProof/>
        </w:rPr>
        <w:pict w14:anchorId="5192EE94">
          <v:rect id="_x0000_i1026" style="width:453.6pt;height:1pt" o:hralign="center" o:hrstd="t" o:hrnoshade="t" o:hr="t" fillcolor="black [3213]" stroked="f"/>
        </w:pict>
      </w:r>
    </w:p>
    <w:p w14:paraId="19DEC06E"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color w:val="000000" w:themeColor="text1"/>
        </w:rPr>
      </w:pPr>
      <w:bookmarkStart w:id="1" w:name="_Hlk521571306"/>
      <w:r>
        <w:rPr>
          <w:rFonts w:ascii="宋体" w:hAnsi="宋体" w:hint="eastAsia"/>
          <w:b/>
          <w:bCs/>
          <w:color w:val="000000" w:themeColor="text1"/>
        </w:rPr>
        <w:t>责任免除</w:t>
      </w:r>
    </w:p>
    <w:p w14:paraId="1188E9F8" w14:textId="77777777" w:rsidR="00857D58" w:rsidRPr="00C74CAB" w:rsidRDefault="00857D58" w:rsidP="00857D58">
      <w:pPr>
        <w:widowControl/>
        <w:spacing w:beforeLines="50" w:before="156"/>
        <w:ind w:left="1" w:right="28" w:firstLineChars="199" w:firstLine="418"/>
        <w:rPr>
          <w:rFonts w:ascii="宋体" w:hAnsi="宋体"/>
          <w:shd w:val="pct15" w:color="auto" w:fill="FFFFFF"/>
        </w:rPr>
      </w:pPr>
      <w:bookmarkStart w:id="2" w:name="OLE_LINK3"/>
      <w:bookmarkStart w:id="3" w:name="OLE_LINK1"/>
      <w:bookmarkEnd w:id="1"/>
      <w:r w:rsidRPr="00C74CAB">
        <w:rPr>
          <w:rFonts w:ascii="宋体" w:hAnsi="宋体" w:hint="eastAsia"/>
          <w:shd w:val="pct15" w:color="auto" w:fill="FFFFFF"/>
        </w:rPr>
        <w:t>因下列情形之一导致被保险人身故</w:t>
      </w:r>
      <w:r w:rsidR="000B0FCA">
        <w:rPr>
          <w:rFonts w:ascii="宋体" w:hAnsi="宋体" w:hint="eastAsia"/>
          <w:shd w:val="pct15" w:color="auto" w:fill="FFFFFF"/>
        </w:rPr>
        <w:t>或全残</w:t>
      </w:r>
      <w:r w:rsidRPr="00C74CAB">
        <w:rPr>
          <w:rFonts w:ascii="宋体" w:hAnsi="宋体" w:hint="eastAsia"/>
          <w:shd w:val="pct15" w:color="auto" w:fill="FFFFFF"/>
        </w:rPr>
        <w:t>的，我们不承担给付身故</w:t>
      </w:r>
      <w:r w:rsidR="000B0FCA">
        <w:rPr>
          <w:rFonts w:ascii="宋体" w:hAnsi="宋体" w:hint="eastAsia"/>
          <w:shd w:val="pct15" w:color="auto" w:fill="FFFFFF"/>
        </w:rPr>
        <w:t>或全残</w:t>
      </w:r>
      <w:r w:rsidRPr="00C74CAB">
        <w:rPr>
          <w:rFonts w:ascii="宋体" w:hAnsi="宋体" w:hint="eastAsia"/>
          <w:shd w:val="pct15" w:color="auto" w:fill="FFFFFF"/>
        </w:rPr>
        <w:t>保险金</w:t>
      </w:r>
      <w:r>
        <w:rPr>
          <w:rFonts w:ascii="宋体" w:hAnsi="宋体" w:hint="eastAsia"/>
          <w:shd w:val="pct15" w:color="auto" w:fill="FFFFFF"/>
        </w:rPr>
        <w:t>的责任</w:t>
      </w:r>
      <w:r w:rsidRPr="00C74CAB">
        <w:rPr>
          <w:rFonts w:ascii="宋体" w:hAnsi="宋体" w:hint="eastAsia"/>
          <w:shd w:val="pct15" w:color="auto" w:fill="FFFFFF"/>
        </w:rPr>
        <w:t>：</w:t>
      </w:r>
    </w:p>
    <w:p w14:paraId="4C8496CD" w14:textId="77777777" w:rsidR="00857D58" w:rsidRPr="00C74CAB" w:rsidRDefault="00857D58" w:rsidP="00857D58">
      <w:pPr>
        <w:widowControl/>
        <w:ind w:left="426" w:right="29"/>
        <w:rPr>
          <w:rFonts w:ascii="宋体" w:hAnsi="宋体"/>
          <w:shd w:val="pct15" w:color="auto" w:fill="FFFFFF"/>
        </w:rPr>
      </w:pPr>
      <w:r w:rsidRPr="00C74CAB">
        <w:rPr>
          <w:rFonts w:ascii="宋体" w:hAnsi="宋体" w:hint="eastAsia"/>
          <w:shd w:val="pct15" w:color="auto" w:fill="FFFFFF"/>
        </w:rPr>
        <w:t>一、</w:t>
      </w:r>
      <w:r w:rsidRPr="00B50310">
        <w:rPr>
          <w:rFonts w:ascii="宋体" w:hAnsi="宋体" w:hint="eastAsia"/>
          <w:shd w:val="pct15" w:color="auto" w:fill="FFFFFF"/>
        </w:rPr>
        <w:t>投保人对</w:t>
      </w:r>
      <w:r w:rsidRPr="00B50310">
        <w:rPr>
          <w:rFonts w:ascii="宋体" w:hAnsi="宋体"/>
          <w:shd w:val="pct15" w:color="auto" w:fill="FFFFFF"/>
        </w:rPr>
        <w:t>被保险人的故意杀害、故意伤害</w:t>
      </w:r>
      <w:r w:rsidRPr="00C74CAB">
        <w:rPr>
          <w:rFonts w:ascii="宋体" w:hAnsi="宋体" w:hint="eastAsia"/>
          <w:shd w:val="pct15" w:color="auto" w:fill="FFFFFF"/>
        </w:rPr>
        <w:t>；</w:t>
      </w:r>
    </w:p>
    <w:p w14:paraId="159A09CC" w14:textId="5DBE1B87" w:rsidR="00857D58" w:rsidRPr="00342F04" w:rsidRDefault="00857D58" w:rsidP="00857D58">
      <w:pPr>
        <w:widowControl/>
        <w:ind w:right="29" w:firstLineChars="199" w:firstLine="418"/>
        <w:rPr>
          <w:rFonts w:ascii="宋体" w:hAnsi="宋体"/>
          <w:shd w:val="pct15" w:color="auto" w:fill="FFFFFF"/>
        </w:rPr>
      </w:pPr>
      <w:r>
        <w:rPr>
          <w:rFonts w:ascii="宋体" w:hAnsi="宋体" w:hint="eastAsia"/>
          <w:shd w:val="pct15" w:color="auto" w:fill="FFFFFF"/>
        </w:rPr>
        <w:t>二</w:t>
      </w:r>
      <w:r w:rsidRPr="00C74CAB">
        <w:rPr>
          <w:rFonts w:ascii="宋体" w:hAnsi="宋体" w:hint="eastAsia"/>
          <w:shd w:val="pct15" w:color="auto" w:fill="FFFFFF"/>
        </w:rPr>
        <w:t>、</w:t>
      </w:r>
      <w:r w:rsidRPr="00B50310">
        <w:rPr>
          <w:rFonts w:ascii="宋体" w:hAnsi="宋体" w:hint="eastAsia"/>
          <w:shd w:val="pct15" w:color="auto" w:fill="FFFFFF"/>
        </w:rPr>
        <w:t>被保</w:t>
      </w:r>
      <w:r w:rsidRPr="00342F04">
        <w:rPr>
          <w:rFonts w:ascii="宋体" w:hAnsi="宋体" w:hint="eastAsia"/>
          <w:shd w:val="pct15" w:color="auto" w:fill="FFFFFF"/>
        </w:rPr>
        <w:t>险人故意犯罪或者抗拒依法采取的刑事强制措施；</w:t>
      </w:r>
      <w:r w:rsidRPr="00342F04">
        <w:rPr>
          <w:rFonts w:ascii="宋体" w:hAnsi="宋体"/>
          <w:shd w:val="pct15" w:color="auto" w:fill="FFFFFF"/>
        </w:rPr>
        <w:t xml:space="preserve"> </w:t>
      </w:r>
    </w:p>
    <w:p w14:paraId="4C971235" w14:textId="626EA007" w:rsidR="00857D58" w:rsidRDefault="00857D58" w:rsidP="00DD40CC">
      <w:pPr>
        <w:widowControl/>
        <w:ind w:right="29" w:firstLineChars="199" w:firstLine="418"/>
        <w:rPr>
          <w:rFonts w:ascii="宋体" w:hAnsi="宋体"/>
          <w:shd w:val="pct15" w:color="auto" w:fill="FFFFFF"/>
        </w:rPr>
      </w:pPr>
      <w:r w:rsidRPr="00342F04">
        <w:rPr>
          <w:rFonts w:ascii="宋体" w:hAnsi="宋体" w:hint="eastAsia"/>
          <w:shd w:val="pct15" w:color="auto" w:fill="FFFFFF"/>
        </w:rPr>
        <w:t>三、被保险人</w:t>
      </w:r>
      <w:r w:rsidR="00EB3B14">
        <w:rPr>
          <w:rFonts w:ascii="宋体" w:hAnsi="宋体" w:hint="eastAsia"/>
          <w:shd w:val="pct15" w:color="auto" w:fill="FFFFFF"/>
        </w:rPr>
        <w:t>故意自伤、或</w:t>
      </w:r>
      <w:r w:rsidRPr="00342F04">
        <w:rPr>
          <w:rFonts w:ascii="宋体" w:hAnsi="宋体" w:hint="eastAsia"/>
          <w:shd w:val="pct15" w:color="auto" w:fill="FFFFFF"/>
        </w:rPr>
        <w:t>自本主</w:t>
      </w:r>
      <w:proofErr w:type="gramStart"/>
      <w:r w:rsidRPr="00342F04">
        <w:rPr>
          <w:rFonts w:ascii="宋体" w:hAnsi="宋体" w:hint="eastAsia"/>
          <w:shd w:val="pct15" w:color="auto" w:fill="FFFFFF"/>
        </w:rPr>
        <w:t>险合同</w:t>
      </w:r>
      <w:proofErr w:type="gramEnd"/>
      <w:r w:rsidRPr="00342F04">
        <w:rPr>
          <w:rFonts w:ascii="宋体" w:hAnsi="宋体" w:hint="eastAsia"/>
          <w:shd w:val="pct15" w:color="auto" w:fill="FFFFFF"/>
        </w:rPr>
        <w:t>成立或者</w:t>
      </w:r>
      <w:r w:rsidR="00342F04">
        <w:rPr>
          <w:rFonts w:ascii="宋体" w:hAnsi="宋体" w:hint="eastAsia"/>
          <w:shd w:val="pct15" w:color="auto" w:fill="FFFFFF"/>
        </w:rPr>
        <w:t>本主</w:t>
      </w:r>
      <w:proofErr w:type="gramStart"/>
      <w:r w:rsidR="00342F04">
        <w:rPr>
          <w:rFonts w:ascii="宋体" w:hAnsi="宋体" w:hint="eastAsia"/>
          <w:shd w:val="pct15" w:color="auto" w:fill="FFFFFF"/>
        </w:rPr>
        <w:t>险合同</w:t>
      </w:r>
      <w:proofErr w:type="gramEnd"/>
      <w:r w:rsidR="00342F04">
        <w:rPr>
          <w:rFonts w:ascii="宋体" w:hAnsi="宋体" w:hint="eastAsia"/>
          <w:shd w:val="pct15" w:color="auto" w:fill="FFFFFF"/>
        </w:rPr>
        <w:t>效力恢复</w:t>
      </w:r>
      <w:r w:rsidRPr="00342F04">
        <w:rPr>
          <w:rFonts w:ascii="宋体" w:hAnsi="宋体" w:hint="eastAsia"/>
          <w:shd w:val="pct15" w:color="auto" w:fill="FFFFFF"/>
        </w:rPr>
        <w:t>之日起两年内自杀，但被保险人自杀时为无民事行为能力人的</w:t>
      </w:r>
      <w:r>
        <w:rPr>
          <w:rFonts w:ascii="宋体" w:hAnsi="宋体" w:hint="eastAsia"/>
          <w:shd w:val="pct15" w:color="auto" w:fill="FFFFFF"/>
        </w:rPr>
        <w:t>除外</w:t>
      </w:r>
      <w:r w:rsidR="006841D4">
        <w:rPr>
          <w:rFonts w:ascii="宋体" w:hAnsi="宋体" w:hint="eastAsia"/>
          <w:shd w:val="pct15" w:color="auto" w:fill="FFFFFF"/>
        </w:rPr>
        <w:t>。</w:t>
      </w:r>
    </w:p>
    <w:p w14:paraId="5AA2529E" w14:textId="77777777" w:rsidR="00351269" w:rsidRPr="00C51DB6" w:rsidRDefault="00857D58" w:rsidP="00C51DB6">
      <w:pPr>
        <w:widowControl/>
        <w:spacing w:beforeLines="50" w:before="156"/>
        <w:ind w:right="28" w:firstLineChars="199" w:firstLine="418"/>
        <w:rPr>
          <w:rFonts w:hAnsi="宋体"/>
          <w:shd w:val="pct15" w:color="auto" w:fill="FFFFFF"/>
        </w:rPr>
      </w:pPr>
      <w:r w:rsidRPr="00B50310">
        <w:rPr>
          <w:rFonts w:hAnsi="宋体" w:hint="eastAsia"/>
          <w:shd w:val="pct15" w:color="auto" w:fill="FFFFFF"/>
        </w:rPr>
        <w:lastRenderedPageBreak/>
        <w:t>发生上述第一项情形导致被保险人身故的，本</w:t>
      </w:r>
      <w:r w:rsidRPr="001266E9">
        <w:rPr>
          <w:rFonts w:hAnsi="宋体" w:hint="eastAsia"/>
          <w:shd w:val="pct15" w:color="auto" w:fill="FFFFFF"/>
        </w:rPr>
        <w:t>主</w:t>
      </w:r>
      <w:proofErr w:type="gramStart"/>
      <w:r w:rsidRPr="001266E9">
        <w:rPr>
          <w:rFonts w:hAnsi="宋体" w:hint="eastAsia"/>
          <w:shd w:val="pct15" w:color="auto" w:fill="FFFFFF"/>
        </w:rPr>
        <w:t>险</w:t>
      </w:r>
      <w:r w:rsidRPr="00B50310">
        <w:rPr>
          <w:rFonts w:hAnsi="宋体" w:hint="eastAsia"/>
          <w:shd w:val="pct15" w:color="auto" w:fill="FFFFFF"/>
        </w:rPr>
        <w:t>合同</w:t>
      </w:r>
      <w:proofErr w:type="gramEnd"/>
      <w:r w:rsidRPr="00B50310">
        <w:rPr>
          <w:rFonts w:hAnsi="宋体" w:hint="eastAsia"/>
          <w:shd w:val="pct15" w:color="auto" w:fill="FFFFFF"/>
        </w:rPr>
        <w:t>终止，我们向</w:t>
      </w:r>
      <w:r w:rsidRPr="00B50310">
        <w:rPr>
          <w:rFonts w:hAnsi="宋体"/>
          <w:shd w:val="pct15" w:color="auto" w:fill="FFFFFF"/>
        </w:rPr>
        <w:t>被保险人的继承人</w:t>
      </w:r>
      <w:r w:rsidRPr="00B50310">
        <w:rPr>
          <w:rFonts w:hAnsi="宋体" w:hint="eastAsia"/>
          <w:shd w:val="pct15" w:color="auto" w:fill="FFFFFF"/>
        </w:rPr>
        <w:t>（</w:t>
      </w:r>
      <w:r w:rsidRPr="00B50310">
        <w:rPr>
          <w:rFonts w:hAnsi="宋体"/>
          <w:shd w:val="pct15" w:color="auto" w:fill="FFFFFF"/>
        </w:rPr>
        <w:t>投保人</w:t>
      </w:r>
      <w:r w:rsidRPr="00B50310">
        <w:rPr>
          <w:rFonts w:hAnsi="宋体" w:hint="eastAsia"/>
          <w:shd w:val="pct15" w:color="auto" w:fill="FFFFFF"/>
        </w:rPr>
        <w:t>除</w:t>
      </w:r>
      <w:r w:rsidRPr="00B50310">
        <w:rPr>
          <w:rFonts w:hAnsi="宋体"/>
          <w:shd w:val="pct15" w:color="auto" w:fill="FFFFFF"/>
        </w:rPr>
        <w:t>外</w:t>
      </w:r>
      <w:r w:rsidRPr="00B50310">
        <w:rPr>
          <w:rFonts w:hAnsi="宋体" w:hint="eastAsia"/>
          <w:shd w:val="pct15" w:color="auto" w:fill="FFFFFF"/>
        </w:rPr>
        <w:t>）退还本</w:t>
      </w:r>
      <w:r w:rsidRPr="001266E9">
        <w:rPr>
          <w:rFonts w:hAnsi="宋体" w:hint="eastAsia"/>
          <w:shd w:val="pct15" w:color="auto" w:fill="FFFFFF"/>
        </w:rPr>
        <w:t>主</w:t>
      </w:r>
      <w:proofErr w:type="gramStart"/>
      <w:r w:rsidRPr="001266E9">
        <w:rPr>
          <w:rFonts w:hAnsi="宋体" w:hint="eastAsia"/>
          <w:shd w:val="pct15" w:color="auto" w:fill="FFFFFF"/>
        </w:rPr>
        <w:t>险</w:t>
      </w:r>
      <w:r w:rsidRPr="00B50310">
        <w:rPr>
          <w:rFonts w:hAnsi="宋体" w:hint="eastAsia"/>
          <w:shd w:val="pct15" w:color="auto" w:fill="FFFFFF"/>
        </w:rPr>
        <w:t>合同</w:t>
      </w:r>
      <w:proofErr w:type="gramEnd"/>
      <w:r w:rsidRPr="00B50310">
        <w:rPr>
          <w:rFonts w:hAnsi="宋体" w:hint="eastAsia"/>
          <w:shd w:val="pct15" w:color="auto" w:fill="FFFFFF"/>
        </w:rPr>
        <w:t>的</w:t>
      </w:r>
      <w:r w:rsidRPr="00C674CB">
        <w:rPr>
          <w:rFonts w:hAnsi="宋体" w:hint="eastAsia"/>
          <w:shd w:val="pct15" w:color="auto" w:fill="FFFFFF"/>
        </w:rPr>
        <w:t>现金价值</w:t>
      </w:r>
      <w:r>
        <w:rPr>
          <w:rFonts w:hAnsi="宋体"/>
          <w:shd w:val="pct15" w:color="auto" w:fill="FFFFFF"/>
        </w:rPr>
        <w:t>。</w:t>
      </w:r>
      <w:r w:rsidRPr="00C674CB">
        <w:rPr>
          <w:rFonts w:hAnsi="宋体" w:hint="eastAsia"/>
          <w:szCs w:val="21"/>
          <w:shd w:val="pct15" w:color="auto" w:fill="FFFFFF"/>
        </w:rPr>
        <w:t>发生上述</w:t>
      </w:r>
      <w:r>
        <w:rPr>
          <w:rFonts w:hAnsi="宋体" w:hint="eastAsia"/>
          <w:szCs w:val="21"/>
          <w:shd w:val="pct15" w:color="auto" w:fill="FFFFFF"/>
        </w:rPr>
        <w:t>第一项</w:t>
      </w:r>
      <w:r w:rsidR="00351269">
        <w:rPr>
          <w:rFonts w:hAnsi="宋体" w:hint="eastAsia"/>
          <w:szCs w:val="21"/>
          <w:shd w:val="pct15" w:color="auto" w:fill="FFFFFF"/>
        </w:rPr>
        <w:t>情形导致被保险人全残的，</w:t>
      </w:r>
      <w:r w:rsidR="00351269" w:rsidRPr="00B50310">
        <w:rPr>
          <w:rFonts w:hAnsi="宋体" w:hint="eastAsia"/>
          <w:shd w:val="pct15" w:color="auto" w:fill="FFFFFF"/>
        </w:rPr>
        <w:t>本</w:t>
      </w:r>
      <w:r w:rsidR="00351269" w:rsidRPr="001266E9">
        <w:rPr>
          <w:rFonts w:hAnsi="宋体" w:hint="eastAsia"/>
          <w:shd w:val="pct15" w:color="auto" w:fill="FFFFFF"/>
        </w:rPr>
        <w:t>主</w:t>
      </w:r>
      <w:proofErr w:type="gramStart"/>
      <w:r w:rsidR="00351269" w:rsidRPr="001266E9">
        <w:rPr>
          <w:rFonts w:hAnsi="宋体" w:hint="eastAsia"/>
          <w:shd w:val="pct15" w:color="auto" w:fill="FFFFFF"/>
        </w:rPr>
        <w:t>险</w:t>
      </w:r>
      <w:r w:rsidR="00351269" w:rsidRPr="00B50310">
        <w:rPr>
          <w:rFonts w:hAnsi="宋体" w:hint="eastAsia"/>
          <w:shd w:val="pct15" w:color="auto" w:fill="FFFFFF"/>
        </w:rPr>
        <w:t>合同</w:t>
      </w:r>
      <w:proofErr w:type="gramEnd"/>
      <w:r w:rsidR="00351269" w:rsidRPr="00B50310">
        <w:rPr>
          <w:rFonts w:hAnsi="宋体" w:hint="eastAsia"/>
          <w:shd w:val="pct15" w:color="auto" w:fill="FFFFFF"/>
        </w:rPr>
        <w:t>终止，我们向</w:t>
      </w:r>
      <w:r w:rsidR="00351269" w:rsidRPr="00B50310">
        <w:rPr>
          <w:rFonts w:hAnsi="宋体"/>
          <w:shd w:val="pct15" w:color="auto" w:fill="FFFFFF"/>
        </w:rPr>
        <w:t>被保险人</w:t>
      </w:r>
      <w:r w:rsidR="00351269" w:rsidRPr="00B50310">
        <w:rPr>
          <w:rFonts w:hAnsi="宋体" w:hint="eastAsia"/>
          <w:shd w:val="pct15" w:color="auto" w:fill="FFFFFF"/>
        </w:rPr>
        <w:t>退还本</w:t>
      </w:r>
      <w:r w:rsidR="00351269" w:rsidRPr="001266E9">
        <w:rPr>
          <w:rFonts w:hAnsi="宋体" w:hint="eastAsia"/>
          <w:shd w:val="pct15" w:color="auto" w:fill="FFFFFF"/>
        </w:rPr>
        <w:t>主</w:t>
      </w:r>
      <w:proofErr w:type="gramStart"/>
      <w:r w:rsidR="00351269" w:rsidRPr="001266E9">
        <w:rPr>
          <w:rFonts w:hAnsi="宋体" w:hint="eastAsia"/>
          <w:shd w:val="pct15" w:color="auto" w:fill="FFFFFF"/>
        </w:rPr>
        <w:t>险</w:t>
      </w:r>
      <w:r w:rsidR="00351269" w:rsidRPr="00B50310">
        <w:rPr>
          <w:rFonts w:hAnsi="宋体" w:hint="eastAsia"/>
          <w:shd w:val="pct15" w:color="auto" w:fill="FFFFFF"/>
        </w:rPr>
        <w:t>合同</w:t>
      </w:r>
      <w:proofErr w:type="gramEnd"/>
      <w:r w:rsidR="00351269">
        <w:rPr>
          <w:rFonts w:hAnsi="宋体" w:hint="eastAsia"/>
          <w:szCs w:val="21"/>
          <w:shd w:val="pct15" w:color="auto" w:fill="FFFFFF"/>
        </w:rPr>
        <w:t>的现金价值。</w:t>
      </w:r>
    </w:p>
    <w:p w14:paraId="20486FA9" w14:textId="77777777" w:rsidR="00857D58" w:rsidRDefault="00351269" w:rsidP="00857D58">
      <w:pPr>
        <w:spacing w:beforeLines="50" w:before="156"/>
        <w:ind w:firstLineChars="194" w:firstLine="407"/>
        <w:rPr>
          <w:rFonts w:ascii="宋体" w:hAnsi="宋体"/>
          <w:shd w:val="pct10" w:color="auto" w:fill="FFFFFF"/>
        </w:rPr>
      </w:pPr>
      <w:r>
        <w:rPr>
          <w:rFonts w:hAnsi="宋体" w:hint="eastAsia"/>
          <w:szCs w:val="21"/>
          <w:shd w:val="pct15" w:color="auto" w:fill="FFFFFF"/>
        </w:rPr>
        <w:t>发生上述除第一项</w:t>
      </w:r>
      <w:r w:rsidR="00857D58">
        <w:rPr>
          <w:rFonts w:hAnsi="宋体" w:hint="eastAsia"/>
          <w:szCs w:val="21"/>
          <w:shd w:val="pct15" w:color="auto" w:fill="FFFFFF"/>
        </w:rPr>
        <w:t>之外的</w:t>
      </w:r>
      <w:r w:rsidR="00857D58" w:rsidRPr="00C674CB">
        <w:rPr>
          <w:rFonts w:hAnsi="宋体" w:hint="eastAsia"/>
          <w:szCs w:val="21"/>
          <w:shd w:val="pct15" w:color="auto" w:fill="FFFFFF"/>
        </w:rPr>
        <w:t>其他情形</w:t>
      </w:r>
      <w:r w:rsidR="00857D58" w:rsidRPr="00C674CB">
        <w:rPr>
          <w:rFonts w:hAnsi="宋体"/>
          <w:szCs w:val="21"/>
          <w:shd w:val="pct15" w:color="auto" w:fill="FFFFFF"/>
        </w:rPr>
        <w:t>导致被保险人</w:t>
      </w:r>
      <w:r w:rsidR="00857D58" w:rsidRPr="00C674CB">
        <w:rPr>
          <w:rFonts w:hAnsi="宋体" w:hint="eastAsia"/>
          <w:szCs w:val="21"/>
          <w:shd w:val="pct15" w:color="auto" w:fill="FFFFFF"/>
        </w:rPr>
        <w:t>身故</w:t>
      </w:r>
      <w:r>
        <w:rPr>
          <w:rFonts w:hAnsi="宋体" w:hint="eastAsia"/>
          <w:szCs w:val="21"/>
          <w:shd w:val="pct15" w:color="auto" w:fill="FFFFFF"/>
        </w:rPr>
        <w:t>或全残</w:t>
      </w:r>
      <w:r w:rsidR="00857D58" w:rsidRPr="00C674CB">
        <w:rPr>
          <w:rFonts w:hAnsi="宋体" w:hint="eastAsia"/>
          <w:szCs w:val="21"/>
          <w:shd w:val="pct15" w:color="auto" w:fill="FFFFFF"/>
        </w:rPr>
        <w:t>的，本</w:t>
      </w:r>
      <w:r w:rsidR="00857D58" w:rsidRPr="001266E9">
        <w:rPr>
          <w:rFonts w:hAnsi="宋体" w:hint="eastAsia"/>
          <w:szCs w:val="21"/>
          <w:shd w:val="pct15" w:color="auto" w:fill="FFFFFF"/>
        </w:rPr>
        <w:t>主</w:t>
      </w:r>
      <w:proofErr w:type="gramStart"/>
      <w:r w:rsidR="00857D58" w:rsidRPr="001266E9">
        <w:rPr>
          <w:rFonts w:hAnsi="宋体" w:hint="eastAsia"/>
          <w:szCs w:val="21"/>
          <w:shd w:val="pct15" w:color="auto" w:fill="FFFFFF"/>
        </w:rPr>
        <w:t>险</w:t>
      </w:r>
      <w:r w:rsidR="00857D58" w:rsidRPr="00C674CB">
        <w:rPr>
          <w:rFonts w:hAnsi="宋体" w:hint="eastAsia"/>
          <w:szCs w:val="21"/>
          <w:shd w:val="pct15" w:color="auto" w:fill="FFFFFF"/>
        </w:rPr>
        <w:t>合同</w:t>
      </w:r>
      <w:proofErr w:type="gramEnd"/>
      <w:r w:rsidR="00857D58" w:rsidRPr="00C674CB">
        <w:rPr>
          <w:rFonts w:hAnsi="宋体" w:hint="eastAsia"/>
          <w:szCs w:val="21"/>
          <w:shd w:val="pct15" w:color="auto" w:fill="FFFFFF"/>
        </w:rPr>
        <w:t>终止，我们向</w:t>
      </w:r>
      <w:r w:rsidR="00857D58">
        <w:rPr>
          <w:rFonts w:hAnsi="宋体" w:hint="eastAsia"/>
          <w:szCs w:val="21"/>
          <w:shd w:val="pct15" w:color="auto" w:fill="FFFFFF"/>
        </w:rPr>
        <w:t>您</w:t>
      </w:r>
      <w:r w:rsidR="00857D58" w:rsidRPr="00C674CB">
        <w:rPr>
          <w:rFonts w:hAnsi="宋体" w:hint="eastAsia"/>
          <w:szCs w:val="21"/>
          <w:shd w:val="pct15" w:color="auto" w:fill="FFFFFF"/>
        </w:rPr>
        <w:t>退还本</w:t>
      </w:r>
      <w:r w:rsidR="00857D58" w:rsidRPr="001266E9">
        <w:rPr>
          <w:rFonts w:hAnsi="宋体" w:hint="eastAsia"/>
          <w:szCs w:val="21"/>
          <w:shd w:val="pct15" w:color="auto" w:fill="FFFFFF"/>
        </w:rPr>
        <w:t>主</w:t>
      </w:r>
      <w:proofErr w:type="gramStart"/>
      <w:r w:rsidR="00857D58" w:rsidRPr="001266E9">
        <w:rPr>
          <w:rFonts w:hAnsi="宋体" w:hint="eastAsia"/>
          <w:szCs w:val="21"/>
          <w:shd w:val="pct15" w:color="auto" w:fill="FFFFFF"/>
        </w:rPr>
        <w:t>险</w:t>
      </w:r>
      <w:r w:rsidR="00857D58" w:rsidRPr="00C674CB">
        <w:rPr>
          <w:rFonts w:hAnsi="宋体" w:hint="eastAsia"/>
          <w:szCs w:val="21"/>
          <w:shd w:val="pct15" w:color="auto" w:fill="FFFFFF"/>
        </w:rPr>
        <w:t>合同</w:t>
      </w:r>
      <w:proofErr w:type="gramEnd"/>
      <w:r w:rsidR="00857D58" w:rsidRPr="00C674CB">
        <w:rPr>
          <w:rFonts w:hAnsi="宋体" w:hint="eastAsia"/>
          <w:szCs w:val="21"/>
          <w:shd w:val="pct15" w:color="auto" w:fill="FFFFFF"/>
        </w:rPr>
        <w:t>的现金价值</w:t>
      </w:r>
      <w:r w:rsidR="00857D58" w:rsidRPr="00C674CB">
        <w:rPr>
          <w:rFonts w:hAnsi="宋体"/>
          <w:szCs w:val="21"/>
          <w:shd w:val="pct15" w:color="auto" w:fill="FFFFFF"/>
        </w:rPr>
        <w:t>。</w:t>
      </w:r>
    </w:p>
    <w:p w14:paraId="15F06E54"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color w:val="000000" w:themeColor="text1"/>
        </w:rPr>
      </w:pPr>
      <w:r>
        <w:rPr>
          <w:rFonts w:ascii="宋体" w:hAnsi="宋体" w:hint="eastAsia"/>
          <w:b/>
          <w:bCs/>
          <w:color w:val="000000" w:themeColor="text1"/>
        </w:rPr>
        <w:t>其他免责条款</w:t>
      </w:r>
    </w:p>
    <w:p w14:paraId="43C54E61" w14:textId="5B4BCA45" w:rsidR="00857D58" w:rsidRDefault="007A156A" w:rsidP="00857D58">
      <w:pPr>
        <w:pStyle w:val="Default"/>
        <w:spacing w:beforeLines="50" w:before="156"/>
        <w:ind w:right="23" w:firstLineChars="199" w:firstLine="418"/>
        <w:jc w:val="both"/>
        <w:rPr>
          <w:szCs w:val="21"/>
        </w:rPr>
      </w:pPr>
      <w:r w:rsidRPr="00183DDE">
        <w:rPr>
          <w:rFonts w:hAnsi="宋体" w:hint="eastAsia"/>
          <w:bCs/>
          <w:color w:val="auto"/>
          <w:kern w:val="2"/>
          <w:sz w:val="21"/>
          <w:shd w:val="pct10" w:color="auto" w:fill="FFFFFF"/>
        </w:rPr>
        <w:t>除“</w:t>
      </w:r>
      <w:r w:rsidR="0065002C">
        <w:rPr>
          <w:rFonts w:hAnsi="宋体" w:hint="eastAsia"/>
          <w:bCs/>
          <w:color w:val="auto"/>
          <w:kern w:val="2"/>
          <w:sz w:val="21"/>
          <w:shd w:val="pct10" w:color="auto" w:fill="FFFFFF"/>
        </w:rPr>
        <w:t xml:space="preserve">第四条 </w:t>
      </w:r>
      <w:r w:rsidRPr="00183DDE">
        <w:rPr>
          <w:rFonts w:hAnsi="宋体" w:hint="eastAsia"/>
          <w:bCs/>
          <w:color w:val="auto"/>
          <w:kern w:val="2"/>
          <w:sz w:val="21"/>
          <w:shd w:val="pct10" w:color="auto" w:fill="FFFFFF"/>
        </w:rPr>
        <w:t>责任免除”外，本主</w:t>
      </w:r>
      <w:proofErr w:type="gramStart"/>
      <w:r w:rsidRPr="00183DDE">
        <w:rPr>
          <w:rFonts w:hAnsi="宋体" w:hint="eastAsia"/>
          <w:bCs/>
          <w:color w:val="auto"/>
          <w:kern w:val="2"/>
          <w:sz w:val="21"/>
          <w:shd w:val="pct10" w:color="auto" w:fill="FFFFFF"/>
        </w:rPr>
        <w:t>险合同</w:t>
      </w:r>
      <w:proofErr w:type="gramEnd"/>
      <w:r w:rsidR="006C6E9D">
        <w:rPr>
          <w:rFonts w:hAnsi="宋体" w:hint="eastAsia"/>
          <w:bCs/>
          <w:color w:val="auto"/>
          <w:kern w:val="2"/>
          <w:sz w:val="21"/>
          <w:shd w:val="pct10" w:color="auto" w:fill="FFFFFF"/>
        </w:rPr>
        <w:t>中还有一些免除我们责任的条款，详见</w:t>
      </w:r>
      <w:r w:rsidRPr="00183DDE">
        <w:rPr>
          <w:rFonts w:hAnsi="宋体" w:hint="eastAsia"/>
          <w:bCs/>
          <w:color w:val="auto"/>
          <w:kern w:val="2"/>
          <w:sz w:val="21"/>
          <w:shd w:val="pct10" w:color="auto" w:fill="FFFFFF"/>
        </w:rPr>
        <w:t>“</w:t>
      </w:r>
      <w:r w:rsidR="004643C2" w:rsidRPr="004643C2">
        <w:rPr>
          <w:rFonts w:hAnsi="宋体" w:hint="eastAsia"/>
          <w:bCs/>
          <w:color w:val="auto"/>
          <w:kern w:val="2"/>
          <w:sz w:val="21"/>
          <w:shd w:val="pct10" w:color="auto" w:fill="FFFFFF"/>
        </w:rPr>
        <w:t>第</w:t>
      </w:r>
      <w:r w:rsidR="004643C2">
        <w:rPr>
          <w:rFonts w:hAnsi="宋体" w:hint="eastAsia"/>
          <w:bCs/>
          <w:color w:val="auto"/>
          <w:kern w:val="2"/>
          <w:sz w:val="21"/>
          <w:shd w:val="pct10" w:color="auto" w:fill="FFFFFF"/>
        </w:rPr>
        <w:t>七</w:t>
      </w:r>
      <w:r w:rsidR="004643C2" w:rsidRPr="004643C2">
        <w:rPr>
          <w:rFonts w:hAnsi="宋体" w:hint="eastAsia"/>
          <w:bCs/>
          <w:color w:val="auto"/>
          <w:kern w:val="2"/>
          <w:sz w:val="21"/>
          <w:shd w:val="pct10" w:color="auto" w:fill="FFFFFF"/>
        </w:rPr>
        <w:t>条</w:t>
      </w:r>
      <w:r w:rsidR="004643C2">
        <w:rPr>
          <w:rFonts w:hAnsi="宋体" w:hint="eastAsia"/>
          <w:bCs/>
          <w:color w:val="auto"/>
          <w:kern w:val="2"/>
          <w:sz w:val="21"/>
          <w:shd w:val="pct10" w:color="auto" w:fill="FFFFFF"/>
        </w:rPr>
        <w:t xml:space="preserve"> </w:t>
      </w:r>
      <w:r w:rsidRPr="00183DDE">
        <w:rPr>
          <w:rFonts w:hAnsi="宋体" w:hint="eastAsia"/>
          <w:bCs/>
          <w:color w:val="auto"/>
          <w:kern w:val="2"/>
          <w:sz w:val="21"/>
          <w:shd w:val="pct10" w:color="auto" w:fill="FFFFFF"/>
        </w:rPr>
        <w:t>宽限期及保险合同效力的中止”、“</w:t>
      </w:r>
      <w:r w:rsidR="004643C2">
        <w:rPr>
          <w:rFonts w:hAnsi="宋体" w:hint="eastAsia"/>
          <w:bCs/>
          <w:color w:val="auto"/>
          <w:kern w:val="2"/>
          <w:sz w:val="21"/>
          <w:shd w:val="pct10" w:color="auto" w:fill="FFFFFF"/>
        </w:rPr>
        <w:t xml:space="preserve">第十条 </w:t>
      </w:r>
      <w:r w:rsidRPr="00183DDE">
        <w:rPr>
          <w:rFonts w:hAnsi="宋体" w:hint="eastAsia"/>
          <w:bCs/>
          <w:color w:val="auto"/>
          <w:kern w:val="2"/>
          <w:sz w:val="21"/>
          <w:shd w:val="pct10" w:color="auto" w:fill="FFFFFF"/>
        </w:rPr>
        <w:t>保险事故的通知”、</w:t>
      </w:r>
      <w:r w:rsidR="004643C2">
        <w:rPr>
          <w:rFonts w:hAnsi="宋体" w:hint="eastAsia"/>
          <w:bCs/>
          <w:color w:val="auto"/>
          <w:kern w:val="2"/>
          <w:sz w:val="21"/>
          <w:shd w:val="pct10" w:color="auto" w:fill="FFFFFF"/>
        </w:rPr>
        <w:t>“</w:t>
      </w:r>
      <w:r w:rsidR="004643C2" w:rsidRPr="004643C2">
        <w:rPr>
          <w:rFonts w:hAnsi="宋体" w:hint="eastAsia"/>
          <w:bCs/>
          <w:color w:val="auto"/>
          <w:kern w:val="2"/>
          <w:sz w:val="21"/>
          <w:shd w:val="pct10" w:color="auto" w:fill="FFFFFF"/>
        </w:rPr>
        <w:t>第十三条</w:t>
      </w:r>
      <w:r w:rsidR="004643C2" w:rsidRPr="004643C2">
        <w:rPr>
          <w:rFonts w:hAnsi="宋体" w:hint="eastAsia"/>
          <w:bCs/>
          <w:color w:val="auto"/>
          <w:kern w:val="2"/>
          <w:sz w:val="21"/>
          <w:shd w:val="pct10" w:color="auto" w:fill="FFFFFF"/>
        </w:rPr>
        <w:tab/>
        <w:t>犹豫期内解除保险合同</w:t>
      </w:r>
      <w:r w:rsidR="004643C2">
        <w:rPr>
          <w:rFonts w:hAnsi="宋体" w:hint="eastAsia"/>
          <w:bCs/>
          <w:color w:val="auto"/>
          <w:kern w:val="2"/>
          <w:sz w:val="21"/>
          <w:shd w:val="pct10" w:color="auto" w:fill="FFFFFF"/>
        </w:rPr>
        <w:t>”</w:t>
      </w:r>
      <w:r w:rsidR="006F1253" w:rsidRPr="00183DDE">
        <w:rPr>
          <w:rFonts w:hAnsi="宋体" w:hint="eastAsia"/>
          <w:bCs/>
          <w:color w:val="auto"/>
          <w:kern w:val="2"/>
          <w:sz w:val="21"/>
          <w:shd w:val="pct10" w:color="auto" w:fill="FFFFFF"/>
        </w:rPr>
        <w:t>、</w:t>
      </w:r>
      <w:r w:rsidR="00500463" w:rsidDel="00500463">
        <w:rPr>
          <w:rFonts w:hAnsi="宋体" w:hint="eastAsia"/>
          <w:bCs/>
          <w:color w:val="auto"/>
          <w:kern w:val="2"/>
          <w:sz w:val="21"/>
          <w:shd w:val="pct10" w:color="auto" w:fill="FFFFFF"/>
        </w:rPr>
        <w:t xml:space="preserve"> </w:t>
      </w:r>
      <w:r w:rsidRPr="00183DDE">
        <w:rPr>
          <w:rFonts w:hAnsi="宋体" w:hint="eastAsia"/>
          <w:bCs/>
          <w:color w:val="auto"/>
          <w:kern w:val="2"/>
          <w:sz w:val="21"/>
          <w:shd w:val="pct10" w:color="auto" w:fill="FFFFFF"/>
        </w:rPr>
        <w:t>“</w:t>
      </w:r>
      <w:r w:rsidR="0055241B">
        <w:rPr>
          <w:rFonts w:hAnsi="宋体" w:hint="eastAsia"/>
          <w:bCs/>
          <w:color w:val="auto"/>
          <w:kern w:val="2"/>
          <w:sz w:val="21"/>
          <w:shd w:val="pct10" w:color="auto" w:fill="FFFFFF"/>
        </w:rPr>
        <w:t xml:space="preserve">第二十一条 </w:t>
      </w:r>
      <w:r w:rsidRPr="00183DDE">
        <w:rPr>
          <w:rFonts w:hAnsi="宋体" w:hint="eastAsia"/>
          <w:bCs/>
          <w:color w:val="auto"/>
          <w:kern w:val="2"/>
          <w:sz w:val="21"/>
          <w:shd w:val="pct10" w:color="auto" w:fill="FFFFFF"/>
        </w:rPr>
        <w:t>年龄确定与错误处理”</w:t>
      </w:r>
      <w:r w:rsidR="005505B8">
        <w:rPr>
          <w:rFonts w:hAnsi="宋体" w:hint="eastAsia"/>
          <w:bCs/>
          <w:color w:val="auto"/>
          <w:kern w:val="2"/>
          <w:sz w:val="21"/>
          <w:shd w:val="pct10" w:color="auto" w:fill="FFFFFF"/>
        </w:rPr>
        <w:t>、</w:t>
      </w:r>
      <w:r w:rsidR="005505B8" w:rsidRPr="00183DDE">
        <w:rPr>
          <w:rFonts w:hAnsi="宋体" w:hint="eastAsia"/>
          <w:bCs/>
          <w:color w:val="auto"/>
          <w:kern w:val="2"/>
          <w:sz w:val="21"/>
          <w:shd w:val="pct10" w:color="auto" w:fill="FFFFFF"/>
        </w:rPr>
        <w:t>“</w:t>
      </w:r>
      <w:r w:rsidR="005505B8">
        <w:rPr>
          <w:rFonts w:hAnsi="宋体" w:hint="eastAsia"/>
          <w:bCs/>
          <w:color w:val="auto"/>
          <w:kern w:val="2"/>
          <w:sz w:val="21"/>
          <w:shd w:val="pct10" w:color="auto" w:fill="FFFFFF"/>
        </w:rPr>
        <w:t>脚注</w:t>
      </w:r>
      <w:r w:rsidR="005505B8">
        <w:rPr>
          <w:rFonts w:hAnsi="宋体"/>
          <w:bCs/>
          <w:color w:val="auto"/>
          <w:kern w:val="2"/>
          <w:sz w:val="21"/>
          <w:shd w:val="pct10" w:color="auto" w:fill="FFFFFF"/>
        </w:rPr>
        <w:t>4</w:t>
      </w:r>
      <w:r w:rsidR="005505B8">
        <w:rPr>
          <w:rFonts w:hAnsi="宋体" w:hint="eastAsia"/>
          <w:bCs/>
          <w:color w:val="auto"/>
          <w:kern w:val="2"/>
          <w:sz w:val="21"/>
          <w:shd w:val="pct10" w:color="auto" w:fill="FFFFFF"/>
        </w:rPr>
        <w:t xml:space="preserve"> 全残</w:t>
      </w:r>
      <w:r w:rsidR="005505B8" w:rsidRPr="00183DDE">
        <w:rPr>
          <w:rFonts w:hAnsi="宋体" w:hint="eastAsia"/>
          <w:bCs/>
          <w:color w:val="auto"/>
          <w:kern w:val="2"/>
          <w:sz w:val="21"/>
          <w:shd w:val="pct10" w:color="auto" w:fill="FFFFFF"/>
        </w:rPr>
        <w:t>”</w:t>
      </w:r>
      <w:r w:rsidRPr="00183DDE">
        <w:rPr>
          <w:rFonts w:hAnsi="宋体" w:hint="eastAsia"/>
          <w:bCs/>
          <w:color w:val="auto"/>
          <w:kern w:val="2"/>
          <w:sz w:val="21"/>
          <w:shd w:val="pct10" w:color="auto" w:fill="FFFFFF"/>
        </w:rPr>
        <w:t>中背景突出显示的内容。</w:t>
      </w:r>
    </w:p>
    <w:bookmarkEnd w:id="2"/>
    <w:bookmarkEnd w:id="3"/>
    <w:p w14:paraId="035CAC1E" w14:textId="77777777" w:rsidR="00857D58" w:rsidRDefault="00857D58" w:rsidP="00857D58">
      <w:pPr>
        <w:pStyle w:val="aa"/>
        <w:spacing w:before="468"/>
        <w:rPr>
          <w:sz w:val="24"/>
        </w:rPr>
      </w:pPr>
      <w:r>
        <w:rPr>
          <w:rFonts w:hint="eastAsia"/>
          <w:sz w:val="24"/>
        </w:rPr>
        <w:t>第三章  如何支付保险费</w:t>
      </w:r>
    </w:p>
    <w:p w14:paraId="1543BC50" w14:textId="77777777" w:rsidR="00857D58" w:rsidRDefault="00857D58" w:rsidP="00857D58">
      <w:pPr>
        <w:pStyle w:val="aa"/>
        <w:spacing w:beforeLines="50" w:before="156"/>
        <w:rPr>
          <w:rFonts w:ascii="楷体" w:eastAsia="楷体" w:hAnsi="楷体"/>
          <w:b w:val="0"/>
        </w:rPr>
      </w:pPr>
      <w:r>
        <w:rPr>
          <w:rFonts w:ascii="楷体" w:eastAsia="楷体" w:hAnsi="楷体"/>
          <w:b w:val="0"/>
        </w:rPr>
        <w:t>这部分讲的是您应当按时交纳保险费</w:t>
      </w:r>
      <w:r>
        <w:rPr>
          <w:rFonts w:ascii="楷体" w:eastAsia="楷体" w:hAnsi="楷体" w:hint="eastAsia"/>
          <w:b w:val="0"/>
        </w:rPr>
        <w:t>，</w:t>
      </w:r>
      <w:r>
        <w:rPr>
          <w:rFonts w:ascii="楷体" w:eastAsia="楷体" w:hAnsi="楷体"/>
          <w:b w:val="0"/>
        </w:rPr>
        <w:t>如果不及时交费可能会导致合同效力终止</w:t>
      </w:r>
      <w:r>
        <w:rPr>
          <w:rFonts w:ascii="楷体" w:eastAsia="楷体" w:hAnsi="楷体" w:hint="eastAsia"/>
          <w:b w:val="0"/>
        </w:rPr>
        <w:t>。</w:t>
      </w:r>
    </w:p>
    <w:p w14:paraId="629C127E" w14:textId="77777777" w:rsidR="00857D58" w:rsidRDefault="00832C46" w:rsidP="00857D58">
      <w:pPr>
        <w:pStyle w:val="aa"/>
        <w:spacing w:beforeLines="0"/>
        <w:rPr>
          <w:rFonts w:ascii="楷体" w:eastAsia="楷体" w:hAnsi="楷体"/>
          <w:b w:val="0"/>
        </w:rPr>
      </w:pPr>
      <w:r>
        <w:rPr>
          <w:rFonts w:ascii="楷体" w:eastAsia="楷体" w:hAnsi="楷体"/>
          <w:b w:val="0"/>
          <w:noProof/>
        </w:rPr>
        <w:pict w14:anchorId="0CD7906A">
          <v:rect id="_x0000_i1027" style="width:453.6pt;height:1pt" o:hralign="center" o:hrstd="t" o:hrnoshade="t" o:hr="t" fillcolor="black [3213]" stroked="f"/>
        </w:pict>
      </w:r>
    </w:p>
    <w:p w14:paraId="187E45EA"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b/>
          <w:bCs/>
        </w:rPr>
        <w:t>保险费的支付</w:t>
      </w:r>
    </w:p>
    <w:p w14:paraId="3F4CE931" w14:textId="77777777" w:rsidR="00857D58" w:rsidRDefault="00857D58" w:rsidP="00857D58">
      <w:pPr>
        <w:pStyle w:val="ab"/>
        <w:spacing w:before="156"/>
      </w:pPr>
      <w:r>
        <w:rPr>
          <w:rFonts w:hint="eastAsia"/>
        </w:rPr>
        <w:t>本</w:t>
      </w:r>
      <w:r w:rsidRPr="00D2172D">
        <w:rPr>
          <w:rFonts w:hint="eastAsia"/>
        </w:rPr>
        <w:t>主</w:t>
      </w:r>
      <w:proofErr w:type="gramStart"/>
      <w:r w:rsidRPr="00D2172D">
        <w:rPr>
          <w:rFonts w:hint="eastAsia"/>
        </w:rPr>
        <w:t>险</w:t>
      </w:r>
      <w:r>
        <w:rPr>
          <w:rFonts w:hint="eastAsia"/>
        </w:rPr>
        <w:t>合同</w:t>
      </w:r>
      <w:proofErr w:type="gramEnd"/>
      <w:r>
        <w:rPr>
          <w:rFonts w:hint="eastAsia"/>
        </w:rPr>
        <w:t>的交费方式和交费期间由您和我们约定并在保险单上载明。</w:t>
      </w:r>
    </w:p>
    <w:p w14:paraId="049AC5B6" w14:textId="77777777" w:rsidR="00857D58" w:rsidRDefault="00857D58" w:rsidP="00857D58">
      <w:pPr>
        <w:pStyle w:val="ab"/>
        <w:spacing w:before="156"/>
      </w:pPr>
      <w:r>
        <w:rPr>
          <w:rFonts w:cs="宋体" w:hint="eastAsia"/>
          <w:kern w:val="0"/>
          <w:szCs w:val="21"/>
        </w:rPr>
        <w:t>分期支付保险费的，在支付首期保险费后，</w:t>
      </w:r>
      <w:r>
        <w:rPr>
          <w:rFonts w:cs="宋体"/>
          <w:kern w:val="0"/>
          <w:szCs w:val="21"/>
        </w:rPr>
        <w:t>您应当在</w:t>
      </w:r>
      <w:r>
        <w:rPr>
          <w:rFonts w:cs="宋体"/>
          <w:b/>
          <w:kern w:val="0"/>
          <w:szCs w:val="21"/>
        </w:rPr>
        <w:t>保险费约定</w:t>
      </w:r>
      <w:r>
        <w:rPr>
          <w:rFonts w:cs="宋体" w:hint="eastAsia"/>
          <w:b/>
          <w:kern w:val="0"/>
          <w:szCs w:val="21"/>
        </w:rPr>
        <w:t>支付</w:t>
      </w:r>
      <w:r>
        <w:rPr>
          <w:rFonts w:cs="宋体"/>
          <w:b/>
          <w:kern w:val="0"/>
          <w:szCs w:val="21"/>
        </w:rPr>
        <w:t>日</w:t>
      </w:r>
      <w:r>
        <w:rPr>
          <w:rStyle w:val="a9"/>
          <w:rFonts w:cstheme="minorHAnsi"/>
          <w:b/>
          <w:szCs w:val="21"/>
        </w:rPr>
        <w:footnoteReference w:id="9"/>
      </w:r>
      <w:r>
        <w:rPr>
          <w:rFonts w:hint="eastAsia"/>
        </w:rPr>
        <w:t>支付其余各期的保险费。</w:t>
      </w:r>
    </w:p>
    <w:p w14:paraId="409F807A"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hint="eastAsia"/>
          <w:b/>
          <w:bCs/>
        </w:rPr>
        <w:t>宽限期及保险合同效力的中止</w:t>
      </w:r>
    </w:p>
    <w:p w14:paraId="4210AC5A" w14:textId="77777777" w:rsidR="00857D58" w:rsidRDefault="00857D58" w:rsidP="00857D58">
      <w:pPr>
        <w:pStyle w:val="ab"/>
        <w:spacing w:before="156"/>
        <w:rPr>
          <w:kern w:val="0"/>
        </w:rPr>
      </w:pPr>
      <w:r>
        <w:rPr>
          <w:rFonts w:hint="eastAsia"/>
          <w:kern w:val="0"/>
        </w:rPr>
        <w:t>分期支付保险费的，在支付首期保险费后，除本主</w:t>
      </w:r>
      <w:proofErr w:type="gramStart"/>
      <w:r>
        <w:rPr>
          <w:rFonts w:hint="eastAsia"/>
          <w:kern w:val="0"/>
        </w:rPr>
        <w:t>险合同</w:t>
      </w:r>
      <w:proofErr w:type="gramEnd"/>
      <w:r>
        <w:rPr>
          <w:rFonts w:hint="eastAsia"/>
          <w:kern w:val="0"/>
        </w:rPr>
        <w:t>另有约定外，如果您到期未支付当期保险费，自保险合同约定的保险费约定支付日的次日零时起六十日为宽限期。宽限期内发生的保险事故，我们仍会承担保险责任，但在给付保险金时会</w:t>
      </w:r>
      <w:proofErr w:type="gramStart"/>
      <w:r>
        <w:rPr>
          <w:rFonts w:hint="eastAsia"/>
          <w:kern w:val="0"/>
        </w:rPr>
        <w:t>扣减您</w:t>
      </w:r>
      <w:proofErr w:type="gramEnd"/>
      <w:r>
        <w:rPr>
          <w:rFonts w:hint="eastAsia"/>
          <w:kern w:val="0"/>
        </w:rPr>
        <w:t>欠交的保险费。</w:t>
      </w:r>
      <w:r>
        <w:rPr>
          <w:kern w:val="0"/>
        </w:rPr>
        <w:t xml:space="preserve"> </w:t>
      </w:r>
    </w:p>
    <w:p w14:paraId="14B0BEFB" w14:textId="77777777" w:rsidR="00857D58" w:rsidRDefault="00857D58" w:rsidP="00857D58">
      <w:pPr>
        <w:pStyle w:val="ab"/>
        <w:spacing w:before="156"/>
        <w:rPr>
          <w:kern w:val="0"/>
        </w:rPr>
      </w:pPr>
      <w:r w:rsidRPr="0084781A">
        <w:rPr>
          <w:rFonts w:hint="eastAsia"/>
          <w:kern w:val="0"/>
        </w:rPr>
        <w:t>如果您在宽限期届满前仍未支付欠交保险费，则本主</w:t>
      </w:r>
      <w:proofErr w:type="gramStart"/>
      <w:r w:rsidRPr="0084781A">
        <w:rPr>
          <w:rFonts w:hint="eastAsia"/>
          <w:kern w:val="0"/>
        </w:rPr>
        <w:t>险合同</w:t>
      </w:r>
      <w:proofErr w:type="gramEnd"/>
      <w:r w:rsidRPr="0084781A">
        <w:rPr>
          <w:rFonts w:hint="eastAsia"/>
          <w:kern w:val="0"/>
        </w:rPr>
        <w:t>自宽限期届满当日二十四时起效力中止。</w:t>
      </w:r>
      <w:r>
        <w:rPr>
          <w:rFonts w:hint="eastAsia"/>
          <w:kern w:val="0"/>
          <w:shd w:val="pct10" w:color="auto" w:fill="FFFFFF"/>
        </w:rPr>
        <w:t>本主</w:t>
      </w:r>
      <w:proofErr w:type="gramStart"/>
      <w:r>
        <w:rPr>
          <w:rFonts w:hint="eastAsia"/>
          <w:kern w:val="0"/>
          <w:shd w:val="pct10" w:color="auto" w:fill="FFFFFF"/>
        </w:rPr>
        <w:t>险合同</w:t>
      </w:r>
      <w:proofErr w:type="gramEnd"/>
      <w:r>
        <w:rPr>
          <w:rFonts w:hint="eastAsia"/>
          <w:kern w:val="0"/>
          <w:shd w:val="pct10" w:color="auto" w:fill="FFFFFF"/>
        </w:rPr>
        <w:t>效力中止期间发生保险事故的，我们不承担保险责任。</w:t>
      </w:r>
      <w:r>
        <w:rPr>
          <w:kern w:val="0"/>
        </w:rPr>
        <w:t xml:space="preserve"> </w:t>
      </w:r>
    </w:p>
    <w:p w14:paraId="5B9B6532"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hint="eastAsia"/>
          <w:b/>
          <w:bCs/>
        </w:rPr>
        <w:t>保险合同效力的恢复（简称“复效”）</w:t>
      </w:r>
    </w:p>
    <w:p w14:paraId="738609F9" w14:textId="3C0963D5" w:rsidR="00857D58" w:rsidRDefault="00857D58" w:rsidP="00857D58">
      <w:pPr>
        <w:pStyle w:val="ab"/>
        <w:spacing w:before="156"/>
        <w:rPr>
          <w:kern w:val="0"/>
        </w:rPr>
      </w:pPr>
      <w:r>
        <w:rPr>
          <w:rFonts w:hint="eastAsia"/>
          <w:kern w:val="0"/>
        </w:rPr>
        <w:t>本主</w:t>
      </w:r>
      <w:proofErr w:type="gramStart"/>
      <w:r>
        <w:rPr>
          <w:rFonts w:hint="eastAsia"/>
          <w:kern w:val="0"/>
        </w:rPr>
        <w:t>险合同</w:t>
      </w:r>
      <w:proofErr w:type="gramEnd"/>
      <w:r>
        <w:rPr>
          <w:rFonts w:hint="eastAsia"/>
          <w:kern w:val="0"/>
        </w:rPr>
        <w:t>效力中止后，您可以申请恢复合同效力。</w:t>
      </w:r>
      <w:proofErr w:type="gramStart"/>
      <w:r>
        <w:rPr>
          <w:rFonts w:hint="eastAsia"/>
          <w:kern w:val="0"/>
        </w:rPr>
        <w:t>经您与</w:t>
      </w:r>
      <w:proofErr w:type="gramEnd"/>
      <w:r>
        <w:rPr>
          <w:rFonts w:hint="eastAsia"/>
          <w:kern w:val="0"/>
        </w:rPr>
        <w:t>我们协商并达成协议，自您补交保险费及利息、累积保单贷款本息</w:t>
      </w:r>
      <w:r>
        <w:rPr>
          <w:rFonts w:hint="eastAsia"/>
        </w:rPr>
        <w:t>及</w:t>
      </w:r>
      <w:r>
        <w:t>其他各项欠款</w:t>
      </w:r>
      <w:r>
        <w:rPr>
          <w:rFonts w:hint="eastAsia"/>
          <w:kern w:val="0"/>
        </w:rPr>
        <w:t>的次日零时起，本主</w:t>
      </w:r>
      <w:proofErr w:type="gramStart"/>
      <w:r>
        <w:rPr>
          <w:rFonts w:hint="eastAsia"/>
          <w:kern w:val="0"/>
        </w:rPr>
        <w:t>险合同</w:t>
      </w:r>
      <w:proofErr w:type="gramEnd"/>
      <w:r>
        <w:rPr>
          <w:rFonts w:hint="eastAsia"/>
          <w:kern w:val="0"/>
        </w:rPr>
        <w:t>效力恢复。上述补交保险费的利息按我们确定的利率计算。</w:t>
      </w:r>
    </w:p>
    <w:p w14:paraId="78399B5A" w14:textId="77777777" w:rsidR="00857D58" w:rsidRPr="008172C1" w:rsidRDefault="00857D58" w:rsidP="00857D58">
      <w:pPr>
        <w:pStyle w:val="ab"/>
        <w:spacing w:before="156"/>
        <w:ind w:firstLine="422"/>
        <w:rPr>
          <w:b/>
          <w:kern w:val="0"/>
        </w:rPr>
      </w:pPr>
      <w:r w:rsidRPr="008172C1">
        <w:rPr>
          <w:rFonts w:hint="eastAsia"/>
          <w:b/>
          <w:kern w:val="0"/>
        </w:rPr>
        <w:t>自本主</w:t>
      </w:r>
      <w:proofErr w:type="gramStart"/>
      <w:r w:rsidRPr="008172C1">
        <w:rPr>
          <w:rFonts w:hint="eastAsia"/>
          <w:b/>
          <w:kern w:val="0"/>
        </w:rPr>
        <w:t>险合同</w:t>
      </w:r>
      <w:proofErr w:type="gramEnd"/>
      <w:r w:rsidRPr="008172C1">
        <w:rPr>
          <w:rFonts w:hint="eastAsia"/>
          <w:b/>
          <w:kern w:val="0"/>
        </w:rPr>
        <w:t>效力中止之日起满两年您和我们未达成协议的，我们有权解除合同。我们解除合同的，向您退还合同效力中止时本主</w:t>
      </w:r>
      <w:proofErr w:type="gramStart"/>
      <w:r w:rsidRPr="008172C1">
        <w:rPr>
          <w:rFonts w:hint="eastAsia"/>
          <w:b/>
          <w:kern w:val="0"/>
        </w:rPr>
        <w:t>险合同</w:t>
      </w:r>
      <w:proofErr w:type="gramEnd"/>
      <w:r w:rsidRPr="008172C1">
        <w:rPr>
          <w:rFonts w:hint="eastAsia"/>
          <w:b/>
          <w:kern w:val="0"/>
        </w:rPr>
        <w:t>的现金价值。</w:t>
      </w:r>
    </w:p>
    <w:p w14:paraId="5509BC50" w14:textId="77777777" w:rsidR="00857D58" w:rsidRDefault="00857D58" w:rsidP="00857D58">
      <w:pPr>
        <w:pStyle w:val="aa"/>
        <w:spacing w:before="468"/>
        <w:rPr>
          <w:sz w:val="24"/>
        </w:rPr>
      </w:pPr>
      <w:r>
        <w:rPr>
          <w:rFonts w:hint="eastAsia"/>
          <w:sz w:val="24"/>
        </w:rPr>
        <w:t xml:space="preserve">第四章  </w:t>
      </w:r>
      <w:r>
        <w:rPr>
          <w:sz w:val="24"/>
        </w:rPr>
        <w:t>如何领取保险金</w:t>
      </w:r>
    </w:p>
    <w:p w14:paraId="718A2333" w14:textId="77777777" w:rsidR="00857D58" w:rsidRDefault="00857D58" w:rsidP="00857D58">
      <w:pPr>
        <w:pStyle w:val="aa"/>
        <w:spacing w:beforeLines="50" w:before="156"/>
        <w:rPr>
          <w:rFonts w:ascii="楷体" w:eastAsia="楷体" w:hAnsi="楷体"/>
          <w:b w:val="0"/>
        </w:rPr>
      </w:pPr>
      <w:r>
        <w:rPr>
          <w:rFonts w:ascii="楷体" w:eastAsia="楷体" w:hAnsi="楷体"/>
          <w:b w:val="0"/>
        </w:rPr>
        <w:t>这部分讲的是谁有权领取</w:t>
      </w:r>
      <w:r>
        <w:rPr>
          <w:rFonts w:ascii="楷体" w:eastAsia="楷体" w:hAnsi="楷体" w:hint="eastAsia"/>
          <w:b w:val="0"/>
        </w:rPr>
        <w:t>，</w:t>
      </w:r>
      <w:r>
        <w:rPr>
          <w:rFonts w:ascii="楷体" w:eastAsia="楷体" w:hAnsi="楷体"/>
          <w:b w:val="0"/>
        </w:rPr>
        <w:t>如何领取保险金</w:t>
      </w:r>
      <w:r>
        <w:rPr>
          <w:rFonts w:ascii="楷体" w:eastAsia="楷体" w:hAnsi="楷体" w:hint="eastAsia"/>
          <w:b w:val="0"/>
        </w:rPr>
        <w:t>。</w:t>
      </w:r>
    </w:p>
    <w:p w14:paraId="5B754912" w14:textId="77777777" w:rsidR="00857D58" w:rsidRDefault="00832C46" w:rsidP="00857D58">
      <w:pPr>
        <w:pStyle w:val="aa"/>
        <w:spacing w:beforeLines="0"/>
        <w:rPr>
          <w:rFonts w:ascii="楷体" w:eastAsia="楷体" w:hAnsi="楷体"/>
          <w:b w:val="0"/>
          <w:sz w:val="18"/>
        </w:rPr>
      </w:pPr>
      <w:r>
        <w:rPr>
          <w:rFonts w:ascii="楷体" w:eastAsia="楷体" w:hAnsi="楷体"/>
          <w:b w:val="0"/>
          <w:noProof/>
          <w:sz w:val="18"/>
        </w:rPr>
        <w:pict w14:anchorId="44CBF485">
          <v:rect id="_x0000_i1028" style="width:453.6pt;height:1pt" o:hralign="center" o:hrstd="t" o:hrnoshade="t" o:hr="t" fillcolor="black [3213]" stroked="f"/>
        </w:pict>
      </w:r>
    </w:p>
    <w:p w14:paraId="3D8126F5" w14:textId="77777777" w:rsidR="00857D58" w:rsidRDefault="00857D58" w:rsidP="00857D58">
      <w:pPr>
        <w:numPr>
          <w:ilvl w:val="0"/>
          <w:numId w:val="1"/>
        </w:numPr>
        <w:tabs>
          <w:tab w:val="clear" w:pos="1697"/>
          <w:tab w:val="left" w:pos="562"/>
        </w:tabs>
        <w:spacing w:beforeLines="100" w:before="312"/>
        <w:ind w:left="902" w:hanging="902"/>
        <w:rPr>
          <w:rFonts w:ascii="宋体" w:hAnsi="宋体"/>
          <w:b/>
          <w:bCs/>
        </w:rPr>
      </w:pPr>
      <w:r>
        <w:rPr>
          <w:rFonts w:ascii="宋体" w:hAnsi="宋体" w:hint="eastAsia"/>
          <w:b/>
          <w:bCs/>
        </w:rPr>
        <w:lastRenderedPageBreak/>
        <w:t>受益人的指定和变更</w:t>
      </w:r>
    </w:p>
    <w:p w14:paraId="1EC062AB" w14:textId="77777777" w:rsidR="00857D58" w:rsidRDefault="00857D58" w:rsidP="00857D58">
      <w:pPr>
        <w:pStyle w:val="ab"/>
        <w:spacing w:before="156"/>
      </w:pPr>
      <w:proofErr w:type="gramStart"/>
      <w:r>
        <w:rPr>
          <w:rFonts w:hint="eastAsia"/>
        </w:rPr>
        <w:t>您或者</w:t>
      </w:r>
      <w:proofErr w:type="gramEnd"/>
      <w:r>
        <w:rPr>
          <w:rFonts w:hint="eastAsia"/>
        </w:rPr>
        <w:t>被保险人可以指定一人或多人为身故保险金受益人。</w:t>
      </w:r>
    </w:p>
    <w:p w14:paraId="5595EF8B" w14:textId="77777777" w:rsidR="00857D58" w:rsidRDefault="00857D58" w:rsidP="00857D58">
      <w:pPr>
        <w:pStyle w:val="ab"/>
        <w:spacing w:before="156"/>
      </w:pPr>
      <w:r>
        <w:rPr>
          <w:rFonts w:hint="eastAsia"/>
        </w:rPr>
        <w:t>身故保险金受益人为多人时，可以确定受益顺序和受益份额；如果没有确定份额，各受益人按照相等份额享有受益权。</w:t>
      </w:r>
    </w:p>
    <w:p w14:paraId="741394E3" w14:textId="77777777" w:rsidR="00857D58" w:rsidRDefault="00857D58" w:rsidP="00857D58">
      <w:pPr>
        <w:pStyle w:val="ab"/>
        <w:spacing w:before="156"/>
      </w:pPr>
      <w:r>
        <w:rPr>
          <w:rFonts w:hint="eastAsia"/>
        </w:rPr>
        <w:t>被保险人为无民事行为能力人或限制民事行为能力人的，可以由其监护人指定受益人。</w:t>
      </w:r>
      <w:r>
        <w:t xml:space="preserve"> </w:t>
      </w:r>
    </w:p>
    <w:p w14:paraId="2E43D029" w14:textId="77777777" w:rsidR="00857D58" w:rsidRDefault="00857D58" w:rsidP="00857D58">
      <w:pPr>
        <w:pStyle w:val="ab"/>
        <w:spacing w:before="156"/>
      </w:pPr>
      <w:proofErr w:type="gramStart"/>
      <w:r>
        <w:rPr>
          <w:rFonts w:hint="eastAsia"/>
        </w:rPr>
        <w:t>您或者</w:t>
      </w:r>
      <w:proofErr w:type="gramEnd"/>
      <w:r>
        <w:rPr>
          <w:rFonts w:hint="eastAsia"/>
        </w:rPr>
        <w:t>被保险人可以变更受益人并书面通知我们。我们收到变更受益人的书面通知后，在保险单或其他保险凭证上批注或附贴批单。</w:t>
      </w:r>
    </w:p>
    <w:p w14:paraId="7A958CEF" w14:textId="77777777" w:rsidR="00857D58" w:rsidRDefault="00857D58" w:rsidP="00857D58">
      <w:pPr>
        <w:pStyle w:val="ab"/>
        <w:spacing w:before="156"/>
      </w:pPr>
      <w:r>
        <w:rPr>
          <w:rFonts w:hint="eastAsia"/>
        </w:rPr>
        <w:t>您在指定和变更受益人时，必须经过被保险人书面同意。</w:t>
      </w:r>
    </w:p>
    <w:p w14:paraId="564C9712" w14:textId="37128D78" w:rsidR="00857D58" w:rsidRDefault="00857D58" w:rsidP="00857D58">
      <w:pPr>
        <w:pStyle w:val="ab"/>
        <w:spacing w:before="156"/>
      </w:pPr>
      <w:r>
        <w:rPr>
          <w:rFonts w:hint="eastAsia"/>
        </w:rPr>
        <w:t>被保险人身故后，有下列情形之一的，保险金作为被保险人的遗产，由我们依照《中华人民共和国</w:t>
      </w:r>
      <w:r w:rsidR="00682E58">
        <w:rPr>
          <w:rFonts w:hint="eastAsia"/>
        </w:rPr>
        <w:t>民法典</w:t>
      </w:r>
      <w:r>
        <w:rPr>
          <w:rFonts w:hint="eastAsia"/>
        </w:rPr>
        <w:t>》的规定给付保险金：</w:t>
      </w:r>
    </w:p>
    <w:p w14:paraId="534C7D42" w14:textId="77777777" w:rsidR="00857D58" w:rsidRDefault="00857D58" w:rsidP="00F83F5A">
      <w:pPr>
        <w:pStyle w:val="ab"/>
        <w:spacing w:beforeLines="0"/>
      </w:pPr>
      <w:r>
        <w:rPr>
          <w:rFonts w:hint="eastAsia"/>
        </w:rPr>
        <w:t>一、没有指定受益人，或者受益人指定不明无法确定的；</w:t>
      </w:r>
    </w:p>
    <w:p w14:paraId="386E2026" w14:textId="77777777" w:rsidR="00857D58" w:rsidRDefault="00857D58" w:rsidP="00F83F5A">
      <w:pPr>
        <w:pStyle w:val="ab"/>
        <w:spacing w:beforeLines="0"/>
      </w:pPr>
      <w:r>
        <w:rPr>
          <w:rFonts w:hint="eastAsia"/>
        </w:rPr>
        <w:t>二、受益人先于被保险人身故，没有其他受益人的；</w:t>
      </w:r>
    </w:p>
    <w:p w14:paraId="73D41D1B" w14:textId="77777777" w:rsidR="00857D58" w:rsidRDefault="00857D58" w:rsidP="00F83F5A">
      <w:pPr>
        <w:pStyle w:val="ab"/>
        <w:spacing w:beforeLines="0"/>
      </w:pPr>
      <w:r>
        <w:rPr>
          <w:rFonts w:hint="eastAsia"/>
        </w:rPr>
        <w:t>三、受益人依法丧失受益权或者放弃受益权，没有其他受益人的。</w:t>
      </w:r>
    </w:p>
    <w:p w14:paraId="2B6D83B4" w14:textId="77777777" w:rsidR="00857D58" w:rsidRDefault="00857D58" w:rsidP="00857D58">
      <w:pPr>
        <w:pStyle w:val="ab"/>
        <w:spacing w:before="156"/>
      </w:pPr>
      <w:r>
        <w:rPr>
          <w:rFonts w:hint="eastAsia"/>
        </w:rPr>
        <w:t>受益人与被保险人在同一事件中身故，且不能确定身故先后顺序的，推定受益人身故在先。</w:t>
      </w:r>
    </w:p>
    <w:p w14:paraId="236263A3" w14:textId="77777777" w:rsidR="00857D58" w:rsidRPr="00D4558B" w:rsidRDefault="00857D58" w:rsidP="00857D58">
      <w:pPr>
        <w:pStyle w:val="ab"/>
        <w:spacing w:before="156"/>
      </w:pPr>
      <w:r w:rsidRPr="00D4558B">
        <w:rPr>
          <w:rFonts w:hint="eastAsia"/>
        </w:rPr>
        <w:t>受益人故意造成被保险人死亡、伤残、疾病的，或者故意杀害被保险人未遂的，该受益人丧失受益权。</w:t>
      </w:r>
    </w:p>
    <w:p w14:paraId="1095367D" w14:textId="77777777" w:rsidR="00857D58" w:rsidRDefault="00857D58" w:rsidP="00857D58">
      <w:pPr>
        <w:pStyle w:val="ab"/>
        <w:spacing w:before="156"/>
        <w:rPr>
          <w:szCs w:val="16"/>
        </w:rPr>
      </w:pPr>
      <w:r>
        <w:rPr>
          <w:rFonts w:hint="eastAsia"/>
          <w:szCs w:val="16"/>
        </w:rPr>
        <w:t>除另有指定外，本</w:t>
      </w:r>
      <w:r>
        <w:rPr>
          <w:rFonts w:hint="eastAsia"/>
        </w:rPr>
        <w:t>主</w:t>
      </w:r>
      <w:proofErr w:type="gramStart"/>
      <w:r>
        <w:rPr>
          <w:rFonts w:hint="eastAsia"/>
        </w:rPr>
        <w:t>险</w:t>
      </w:r>
      <w:r>
        <w:rPr>
          <w:rFonts w:hint="eastAsia"/>
          <w:szCs w:val="16"/>
        </w:rPr>
        <w:t>合同</w:t>
      </w:r>
      <w:proofErr w:type="gramEnd"/>
      <w:r>
        <w:rPr>
          <w:rFonts w:hint="eastAsia"/>
          <w:szCs w:val="16"/>
        </w:rPr>
        <w:t>的身故保险金之外的受益人为被保险人本人。</w:t>
      </w:r>
    </w:p>
    <w:p w14:paraId="47581DD2" w14:textId="77777777" w:rsidR="00857D58" w:rsidRDefault="00857D58" w:rsidP="00857D58">
      <w:pPr>
        <w:pStyle w:val="a"/>
        <w:tabs>
          <w:tab w:val="left" w:pos="420"/>
          <w:tab w:val="left" w:pos="851"/>
        </w:tabs>
        <w:spacing w:before="312"/>
        <w:ind w:left="1080" w:hanging="1080"/>
        <w:rPr>
          <w:szCs w:val="16"/>
        </w:rPr>
      </w:pPr>
      <w:r>
        <w:rPr>
          <w:rFonts w:hint="eastAsia"/>
        </w:rPr>
        <w:t>保险事故的通知</w:t>
      </w:r>
    </w:p>
    <w:p w14:paraId="1A7CD4E9" w14:textId="77777777" w:rsidR="00857D58" w:rsidRDefault="00857D58" w:rsidP="00857D58">
      <w:pPr>
        <w:pStyle w:val="ab"/>
        <w:spacing w:before="156"/>
      </w:pPr>
      <w:r>
        <w:rPr>
          <w:rFonts w:hint="eastAsia"/>
        </w:rPr>
        <w:t>您、被保险人或受益人知道保险事故后应当在十日内</w:t>
      </w:r>
      <w:r>
        <w:t>通知</w:t>
      </w:r>
      <w:r>
        <w:rPr>
          <w:rFonts w:hint="eastAsia"/>
        </w:rPr>
        <w:t>我们</w:t>
      </w:r>
      <w:r>
        <w:t>。</w:t>
      </w:r>
    </w:p>
    <w:p w14:paraId="316EA1DC" w14:textId="44728974" w:rsidR="00857D58" w:rsidRDefault="00857D58" w:rsidP="00EF33E1">
      <w:pPr>
        <w:pStyle w:val="ab"/>
        <w:spacing w:before="156"/>
      </w:pPr>
      <w:r>
        <w:rPr>
          <w:rFonts w:hint="eastAsia"/>
          <w:shd w:val="pct10" w:color="auto" w:fill="FFFFFF"/>
        </w:rPr>
        <w:t>如果您、被保险人或受益人故意或者因重大过失未及时通知，致使保险事故的性质、原因、损失程度等难以确定的，我们对无法确定的部分，不承担给付保险金的责任</w:t>
      </w:r>
      <w:r>
        <w:rPr>
          <w:rFonts w:hint="eastAsia"/>
        </w:rPr>
        <w:t>，但我们通过其他途径已经及时知道或者应当及时知道保险事故发生或者虽未及时通知但不影响我们确定保险事故的性质、原因、损失程度的除外。</w:t>
      </w:r>
    </w:p>
    <w:p w14:paraId="7C444A69" w14:textId="77777777" w:rsidR="00857D58" w:rsidRDefault="00857D58" w:rsidP="00857D58">
      <w:pPr>
        <w:pStyle w:val="a"/>
        <w:tabs>
          <w:tab w:val="left" w:pos="420"/>
          <w:tab w:val="left" w:pos="1080"/>
        </w:tabs>
        <w:spacing w:before="312"/>
        <w:ind w:left="1080" w:hanging="1080"/>
      </w:pPr>
      <w:r>
        <w:rPr>
          <w:rFonts w:hint="eastAsia"/>
        </w:rPr>
        <w:t>保险金的申请</w:t>
      </w:r>
    </w:p>
    <w:p w14:paraId="62E7A803" w14:textId="77777777" w:rsidR="00857D58" w:rsidRDefault="00857D58" w:rsidP="004F4EE9">
      <w:pPr>
        <w:spacing w:beforeLines="50" w:before="156"/>
        <w:ind w:firstLineChars="200" w:firstLine="420"/>
        <w:rPr>
          <w:rFonts w:ascii="宋体" w:hAnsi="宋体"/>
          <w:szCs w:val="16"/>
        </w:rPr>
      </w:pPr>
      <w:r w:rsidRPr="00CC59F9">
        <w:rPr>
          <w:rFonts w:ascii="宋体" w:cs="宋体" w:hint="eastAsia"/>
          <w:kern w:val="0"/>
          <w:szCs w:val="21"/>
        </w:rPr>
        <w:t>一、</w:t>
      </w:r>
      <w:r>
        <w:rPr>
          <w:rFonts w:ascii="宋体" w:hAnsi="宋体" w:hint="eastAsia"/>
          <w:szCs w:val="16"/>
        </w:rPr>
        <w:t>身故保险金给付的申请</w:t>
      </w:r>
    </w:p>
    <w:p w14:paraId="6C255D52" w14:textId="77777777" w:rsidR="00857D58" w:rsidRDefault="00857D58" w:rsidP="00857D58">
      <w:pPr>
        <w:spacing w:beforeLines="50" w:before="156"/>
        <w:ind w:firstLineChars="200" w:firstLine="420"/>
        <w:rPr>
          <w:rFonts w:ascii="宋体" w:hAnsi="宋体"/>
          <w:szCs w:val="16"/>
        </w:rPr>
      </w:pPr>
      <w:r>
        <w:rPr>
          <w:rFonts w:hint="eastAsia"/>
        </w:rPr>
        <w:t>在申请身故保险金时，受益人须填写</w:t>
      </w:r>
      <w:r>
        <w:t>保险金给付</w:t>
      </w:r>
      <w:r>
        <w:rPr>
          <w:rFonts w:hint="eastAsia"/>
        </w:rPr>
        <w:t>申请书，并提供下列书面证明和资料：</w:t>
      </w:r>
    </w:p>
    <w:p w14:paraId="7079F1A5" w14:textId="77777777" w:rsidR="00857D58" w:rsidRDefault="00857D58" w:rsidP="00857D58">
      <w:pPr>
        <w:ind w:firstLineChars="202" w:firstLine="424"/>
        <w:jc w:val="left"/>
        <w:rPr>
          <w:rFonts w:ascii="宋体" w:hAnsi="宋体"/>
        </w:rPr>
      </w:pPr>
      <w:r>
        <w:rPr>
          <w:rFonts w:ascii="宋体" w:hAnsi="宋体" w:hint="eastAsia"/>
        </w:rPr>
        <w:t>（一）保险合同原件或其他保险凭证；</w:t>
      </w:r>
    </w:p>
    <w:p w14:paraId="113845A6" w14:textId="77777777" w:rsidR="00857D58" w:rsidRDefault="00857D58" w:rsidP="00857D58">
      <w:pPr>
        <w:ind w:firstLineChars="202" w:firstLine="424"/>
        <w:jc w:val="left"/>
        <w:rPr>
          <w:rFonts w:ascii="宋体" w:hAnsi="宋体"/>
        </w:rPr>
      </w:pPr>
      <w:r>
        <w:rPr>
          <w:rFonts w:ascii="宋体" w:hAnsi="宋体" w:hint="eastAsia"/>
        </w:rPr>
        <w:t>（二）受益人的有效身份证件；</w:t>
      </w:r>
    </w:p>
    <w:p w14:paraId="36D4AAC7" w14:textId="77777777" w:rsidR="00857D58" w:rsidRDefault="00857D58" w:rsidP="00857D58">
      <w:pPr>
        <w:ind w:firstLineChars="202" w:firstLine="424"/>
        <w:jc w:val="left"/>
        <w:rPr>
          <w:rFonts w:ascii="宋体" w:hAnsi="宋体"/>
        </w:rPr>
      </w:pPr>
      <w:r>
        <w:rPr>
          <w:rFonts w:ascii="宋体" w:hAnsi="宋体" w:hint="eastAsia"/>
        </w:rPr>
        <w:t>（三）</w:t>
      </w:r>
      <w:r>
        <w:rPr>
          <w:rFonts w:hAnsi="宋体" w:hint="eastAsia"/>
        </w:rPr>
        <w:t>国务院卫生行政部门规定的医疗机构、公安部门或者其他有权机构出具的被保险人的死亡证明</w:t>
      </w:r>
      <w:r>
        <w:rPr>
          <w:rFonts w:ascii="宋体" w:hAnsi="宋体" w:hint="eastAsia"/>
        </w:rPr>
        <w:t>；</w:t>
      </w:r>
      <w:r>
        <w:rPr>
          <w:rFonts w:ascii="宋体" w:hAnsi="宋体"/>
        </w:rPr>
        <w:t xml:space="preserve"> </w:t>
      </w:r>
    </w:p>
    <w:p w14:paraId="17A853FC" w14:textId="77777777" w:rsidR="00857D58" w:rsidRDefault="00857D58" w:rsidP="00857D58">
      <w:pPr>
        <w:autoSpaceDE w:val="0"/>
        <w:autoSpaceDN w:val="0"/>
        <w:adjustRightInd w:val="0"/>
        <w:ind w:firstLineChars="202" w:firstLine="424"/>
        <w:jc w:val="left"/>
        <w:rPr>
          <w:rFonts w:ascii="宋体" w:hAnsi="宋体"/>
          <w:szCs w:val="16"/>
        </w:rPr>
      </w:pPr>
      <w:r>
        <w:rPr>
          <w:rFonts w:ascii="宋体" w:hAnsi="宋体" w:hint="eastAsia"/>
        </w:rPr>
        <w:t>（</w:t>
      </w:r>
      <w:r>
        <w:rPr>
          <w:rFonts w:ascii="宋体" w:hAnsi="宋体"/>
        </w:rPr>
        <w:t>四</w:t>
      </w:r>
      <w:r>
        <w:rPr>
          <w:rFonts w:ascii="宋体" w:hAnsi="宋体" w:hint="eastAsia"/>
        </w:rPr>
        <w:t>）受益人所能提供的与确认保险事故的性质、原因等相关的其他证明、资料。</w:t>
      </w:r>
    </w:p>
    <w:p w14:paraId="2DC98910" w14:textId="08CB7E9E" w:rsidR="00D841BA" w:rsidRDefault="00857D58" w:rsidP="00857D58">
      <w:pPr>
        <w:pStyle w:val="ab"/>
        <w:spacing w:before="156"/>
      </w:pPr>
      <w:r>
        <w:rPr>
          <w:rFonts w:hint="eastAsia"/>
        </w:rPr>
        <w:t>若被保险人在宣告死亡后又重新出现或确知其下落，受益人应在知道或应当知道被保险人重新出现或确知其下落之日起三十日内，向我们无息退还已领取的身故保险金。在</w:t>
      </w:r>
      <w:r>
        <w:t>前述情形下，本</w:t>
      </w:r>
      <w:r>
        <w:rPr>
          <w:rFonts w:hint="eastAsia"/>
        </w:rPr>
        <w:t>主</w:t>
      </w:r>
      <w:proofErr w:type="gramStart"/>
      <w:r>
        <w:rPr>
          <w:rFonts w:hint="eastAsia"/>
        </w:rPr>
        <w:t>险</w:t>
      </w:r>
      <w:r>
        <w:t>合同</w:t>
      </w:r>
      <w:proofErr w:type="gramEnd"/>
      <w:r>
        <w:t>的效力依法确定。</w:t>
      </w:r>
    </w:p>
    <w:p w14:paraId="417E9B80" w14:textId="77777777" w:rsidR="004F4EE9" w:rsidRDefault="004F4EE9" w:rsidP="004F4EE9">
      <w:pPr>
        <w:spacing w:beforeLines="50" w:before="156"/>
        <w:ind w:firstLineChars="200" w:firstLine="420"/>
        <w:rPr>
          <w:rFonts w:ascii="宋体" w:hAnsi="宋体"/>
          <w:szCs w:val="16"/>
        </w:rPr>
      </w:pPr>
      <w:r>
        <w:rPr>
          <w:rFonts w:ascii="宋体" w:cs="宋体" w:hint="eastAsia"/>
          <w:kern w:val="0"/>
          <w:szCs w:val="21"/>
        </w:rPr>
        <w:t>二</w:t>
      </w:r>
      <w:r w:rsidRPr="00CC59F9">
        <w:rPr>
          <w:rFonts w:ascii="宋体" w:cs="宋体" w:hint="eastAsia"/>
          <w:kern w:val="0"/>
          <w:szCs w:val="21"/>
        </w:rPr>
        <w:t>、</w:t>
      </w:r>
      <w:r>
        <w:rPr>
          <w:rFonts w:ascii="宋体" w:hAnsi="宋体" w:hint="eastAsia"/>
          <w:szCs w:val="16"/>
        </w:rPr>
        <w:t>全残保险金给付的申请</w:t>
      </w:r>
    </w:p>
    <w:p w14:paraId="31204AAD" w14:textId="77777777" w:rsidR="004F4EE9" w:rsidRDefault="004F4EE9" w:rsidP="004F4EE9">
      <w:pPr>
        <w:spacing w:beforeLines="50" w:before="156"/>
        <w:ind w:firstLineChars="200" w:firstLine="420"/>
        <w:rPr>
          <w:rFonts w:ascii="宋体" w:hAnsi="宋体"/>
          <w:szCs w:val="16"/>
        </w:rPr>
      </w:pPr>
      <w:r>
        <w:rPr>
          <w:rFonts w:hint="eastAsia"/>
        </w:rPr>
        <w:t>在申请全残保险金时，受益人须填写保险金给付申请书，并提供下列书面证明和资料：</w:t>
      </w:r>
    </w:p>
    <w:p w14:paraId="3EDDAC22" w14:textId="77777777" w:rsidR="004F4EE9" w:rsidRDefault="004F4EE9" w:rsidP="004F4EE9">
      <w:pPr>
        <w:ind w:firstLineChars="202" w:firstLine="424"/>
        <w:jc w:val="left"/>
        <w:rPr>
          <w:rFonts w:ascii="宋体" w:hAnsi="宋体"/>
        </w:rPr>
      </w:pPr>
      <w:r>
        <w:rPr>
          <w:rFonts w:ascii="宋体" w:hAnsi="宋体" w:hint="eastAsia"/>
        </w:rPr>
        <w:lastRenderedPageBreak/>
        <w:t>（一）保险合同原件或其他保险凭证；</w:t>
      </w:r>
    </w:p>
    <w:p w14:paraId="592173A9" w14:textId="77777777" w:rsidR="004F4EE9" w:rsidRDefault="004F4EE9" w:rsidP="004F4EE9">
      <w:pPr>
        <w:ind w:firstLineChars="202" w:firstLine="424"/>
        <w:jc w:val="left"/>
        <w:rPr>
          <w:rFonts w:ascii="宋体" w:hAnsi="宋体"/>
        </w:rPr>
      </w:pPr>
      <w:r>
        <w:rPr>
          <w:rFonts w:ascii="宋体" w:hAnsi="宋体" w:hint="eastAsia"/>
        </w:rPr>
        <w:t>（二）受益人的有效身份证件；</w:t>
      </w:r>
    </w:p>
    <w:p w14:paraId="735EF607" w14:textId="77777777" w:rsidR="004F4EE9" w:rsidRDefault="004F4EE9" w:rsidP="004F4EE9">
      <w:pPr>
        <w:ind w:firstLineChars="202" w:firstLine="424"/>
        <w:jc w:val="left"/>
        <w:rPr>
          <w:rFonts w:ascii="宋体" w:hAnsi="宋体"/>
        </w:rPr>
      </w:pPr>
      <w:r>
        <w:rPr>
          <w:rFonts w:ascii="宋体" w:hAnsi="宋体" w:hint="eastAsia"/>
        </w:rPr>
        <w:t>（三）</w:t>
      </w:r>
      <w:r w:rsidRPr="004F4EE9">
        <w:rPr>
          <w:rFonts w:hAnsi="宋体" w:hint="eastAsia"/>
        </w:rPr>
        <w:t>由司法鉴定机构或其他有资质的医疗鉴定机构出具的被保险人全残证明</w:t>
      </w:r>
      <w:r>
        <w:rPr>
          <w:rFonts w:ascii="宋体" w:hAnsi="宋体" w:hint="eastAsia"/>
        </w:rPr>
        <w:t>；</w:t>
      </w:r>
      <w:r>
        <w:rPr>
          <w:rFonts w:ascii="宋体" w:hAnsi="宋体"/>
        </w:rPr>
        <w:t xml:space="preserve"> </w:t>
      </w:r>
    </w:p>
    <w:p w14:paraId="1D11705E" w14:textId="77777777" w:rsidR="004F4EE9" w:rsidRDefault="004F4EE9" w:rsidP="004F4EE9">
      <w:pPr>
        <w:autoSpaceDE w:val="0"/>
        <w:autoSpaceDN w:val="0"/>
        <w:adjustRightInd w:val="0"/>
        <w:ind w:firstLineChars="202" w:firstLine="424"/>
        <w:jc w:val="left"/>
        <w:rPr>
          <w:rFonts w:ascii="宋体" w:hAnsi="宋体"/>
          <w:szCs w:val="16"/>
        </w:rPr>
      </w:pPr>
      <w:r>
        <w:rPr>
          <w:rFonts w:ascii="宋体" w:hAnsi="宋体" w:hint="eastAsia"/>
        </w:rPr>
        <w:t>（</w:t>
      </w:r>
      <w:r>
        <w:rPr>
          <w:rFonts w:ascii="宋体" w:hAnsi="宋体"/>
        </w:rPr>
        <w:t>四</w:t>
      </w:r>
      <w:r>
        <w:rPr>
          <w:rFonts w:ascii="宋体" w:hAnsi="宋体" w:hint="eastAsia"/>
        </w:rPr>
        <w:t>）受益人所能提供的与确认保险事故的性质、原因等相关的其他证明、资料。</w:t>
      </w:r>
    </w:p>
    <w:p w14:paraId="1AA81928" w14:textId="7C8458AE" w:rsidR="00355799" w:rsidRDefault="00355799" w:rsidP="00857D58">
      <w:pPr>
        <w:pStyle w:val="ab"/>
        <w:spacing w:before="156"/>
      </w:pPr>
      <w:r>
        <w:rPr>
          <w:rFonts w:hint="eastAsia"/>
        </w:rPr>
        <w:t>保险金作为被保险人遗产时，必须提供可证明合法继承权的相关权利文件。</w:t>
      </w:r>
    </w:p>
    <w:p w14:paraId="41108982" w14:textId="77777777" w:rsidR="00857D58" w:rsidRDefault="00857D58" w:rsidP="00857D58">
      <w:pPr>
        <w:pStyle w:val="ab"/>
        <w:spacing w:before="156"/>
      </w:pPr>
      <w:r w:rsidRPr="00C14B56">
        <w:rPr>
          <w:rFonts w:hint="eastAsia"/>
        </w:rPr>
        <w:t>以上受益人提交的证明和资料不完整的，我们将及时一次性通知需补充提供的有关证明和资料。</w:t>
      </w:r>
    </w:p>
    <w:p w14:paraId="32782562" w14:textId="77777777" w:rsidR="00857D58" w:rsidRDefault="00857D58" w:rsidP="00857D58">
      <w:pPr>
        <w:pStyle w:val="a"/>
        <w:tabs>
          <w:tab w:val="left" w:pos="420"/>
          <w:tab w:val="left" w:pos="1080"/>
        </w:tabs>
        <w:spacing w:before="312"/>
        <w:ind w:left="1080" w:hanging="1080"/>
      </w:pPr>
      <w:r>
        <w:rPr>
          <w:rFonts w:hint="eastAsia"/>
        </w:rPr>
        <w:t>保险金的给付</w:t>
      </w:r>
    </w:p>
    <w:p w14:paraId="463EDC52" w14:textId="77777777" w:rsidR="00857D58" w:rsidRDefault="00857D58" w:rsidP="00857D58">
      <w:pPr>
        <w:spacing w:beforeLines="50" w:before="156"/>
        <w:ind w:firstLineChars="202" w:firstLine="424"/>
      </w:pPr>
      <w:r>
        <w:rPr>
          <w:rFonts w:hint="eastAsia"/>
        </w:rPr>
        <w:t>一</w:t>
      </w:r>
      <w:r>
        <w:rPr>
          <w:rFonts w:ascii="宋体" w:hAnsi="宋体" w:hint="eastAsia"/>
        </w:rPr>
        <w:t>、</w:t>
      </w:r>
      <w:r>
        <w:rPr>
          <w:rFonts w:hint="eastAsia"/>
        </w:rPr>
        <w:t>我们在收到保险金给付申请书及本主</w:t>
      </w:r>
      <w:proofErr w:type="gramStart"/>
      <w:r>
        <w:rPr>
          <w:rFonts w:hint="eastAsia"/>
        </w:rPr>
        <w:t>险合同</w:t>
      </w:r>
      <w:proofErr w:type="gramEnd"/>
      <w:r>
        <w:rPr>
          <w:rFonts w:hint="eastAsia"/>
        </w:rPr>
        <w:t>约定的证明和资料后，将在五个工作日内</w:t>
      </w:r>
      <w:proofErr w:type="gramStart"/>
      <w:r>
        <w:rPr>
          <w:rFonts w:hint="eastAsia"/>
        </w:rPr>
        <w:t>作出</w:t>
      </w:r>
      <w:proofErr w:type="gramEnd"/>
      <w:r>
        <w:rPr>
          <w:rFonts w:hint="eastAsia"/>
        </w:rPr>
        <w:t>核定；情形复杂的，在三十日内</w:t>
      </w:r>
      <w:proofErr w:type="gramStart"/>
      <w:r>
        <w:rPr>
          <w:rFonts w:hint="eastAsia"/>
        </w:rPr>
        <w:t>作出</w:t>
      </w:r>
      <w:proofErr w:type="gramEnd"/>
      <w:r>
        <w:rPr>
          <w:rFonts w:hint="eastAsia"/>
        </w:rPr>
        <w:t>核定。对属于保险责任的，我们在与受益人达成给付保险金的协议后十日内，履行给付保险金义务。</w:t>
      </w:r>
    </w:p>
    <w:p w14:paraId="749706B5" w14:textId="6A240DE2" w:rsidR="00857D58" w:rsidRDefault="00857D58" w:rsidP="00857D58">
      <w:pPr>
        <w:spacing w:beforeLines="50" w:before="156"/>
        <w:ind w:firstLineChars="202" w:firstLine="424"/>
      </w:pPr>
      <w:r>
        <w:rPr>
          <w:rFonts w:hint="eastAsia"/>
        </w:rPr>
        <w:t>若</w:t>
      </w:r>
      <w:r>
        <w:t>我们在收到</w:t>
      </w:r>
      <w:r>
        <w:rPr>
          <w:rFonts w:hint="eastAsia"/>
        </w:rPr>
        <w:t>保险金给付</w:t>
      </w:r>
      <w:r>
        <w:t>申请书及上述有关证明和资料后第三十日后仍未做出核定，除支付保险金外，我们将从第三十一日</w:t>
      </w:r>
      <w:r>
        <w:rPr>
          <w:rFonts w:hint="eastAsia"/>
        </w:rPr>
        <w:t>起</w:t>
      </w:r>
      <w:r>
        <w:t>按超过天数赔偿受益人因此</w:t>
      </w:r>
      <w:r>
        <w:rPr>
          <w:rFonts w:hint="eastAsia"/>
        </w:rPr>
        <w:t>受到</w:t>
      </w:r>
      <w:r>
        <w:t>的利息损失。</w:t>
      </w:r>
      <w:r w:rsidR="00FD67D9" w:rsidRPr="00FD67D9">
        <w:rPr>
          <w:rFonts w:hint="eastAsia"/>
        </w:rPr>
        <w:t>利息按照中国人民银行公布的同期金融机构人民币活期存款基准利率的单利计算</w:t>
      </w:r>
      <w:r>
        <w:t>。若我们</w:t>
      </w:r>
      <w:r>
        <w:rPr>
          <w:rFonts w:hint="eastAsia"/>
        </w:rPr>
        <w:t>要求您</w:t>
      </w:r>
      <w:r>
        <w:t>、被保险人</w:t>
      </w:r>
      <w:r>
        <w:rPr>
          <w:rFonts w:hint="eastAsia"/>
        </w:rPr>
        <w:t>或者</w:t>
      </w:r>
      <w:r>
        <w:t>受益人补充提供有关证明和资料的，则上述的三十日不包括补充提供有关证明和资料的期间。</w:t>
      </w:r>
    </w:p>
    <w:p w14:paraId="60E9548C" w14:textId="77777777" w:rsidR="00857D58" w:rsidRDefault="00857D58" w:rsidP="00857D58">
      <w:pPr>
        <w:pStyle w:val="ab"/>
        <w:spacing w:before="156"/>
      </w:pPr>
      <w:r>
        <w:rPr>
          <w:rFonts w:hint="eastAsia"/>
        </w:rPr>
        <w:t>对不属于保险责任的，我们自</w:t>
      </w:r>
      <w:proofErr w:type="gramStart"/>
      <w:r>
        <w:rPr>
          <w:rFonts w:hint="eastAsia"/>
        </w:rPr>
        <w:t>作出</w:t>
      </w:r>
      <w:proofErr w:type="gramEnd"/>
      <w:r>
        <w:rPr>
          <w:rFonts w:hint="eastAsia"/>
        </w:rPr>
        <w:t>核定之日起三日内向受益人发出拒绝给付保险金通知书并说明理由。</w:t>
      </w:r>
    </w:p>
    <w:p w14:paraId="725D765E" w14:textId="77777777" w:rsidR="00857D58" w:rsidRDefault="00857D58" w:rsidP="00857D58">
      <w:pPr>
        <w:pStyle w:val="ab"/>
        <w:spacing w:before="156"/>
      </w:pPr>
      <w:r>
        <w:rPr>
          <w:rFonts w:hint="eastAsia"/>
        </w:rPr>
        <w:t>我们在收到保险金给付申请书及有关证明和资料之日起六十日内，对给付保险金的数额不能确定的，根据已有证明和资料可以确定的数额先</w:t>
      </w:r>
      <w:proofErr w:type="gramStart"/>
      <w:r>
        <w:rPr>
          <w:rFonts w:hint="eastAsia"/>
        </w:rPr>
        <w:t>予支</w:t>
      </w:r>
      <w:proofErr w:type="gramEnd"/>
      <w:r>
        <w:rPr>
          <w:rFonts w:hint="eastAsia"/>
        </w:rPr>
        <w:t>付；我们最终确定给付保险金的数额后，将支付相应的差额。</w:t>
      </w:r>
    </w:p>
    <w:p w14:paraId="0692E97D" w14:textId="77777777" w:rsidR="00857D58" w:rsidRDefault="00857D58" w:rsidP="00857D58">
      <w:pPr>
        <w:pStyle w:val="ab"/>
        <w:spacing w:before="156"/>
      </w:pPr>
      <w:r>
        <w:rPr>
          <w:rFonts w:hint="eastAsia"/>
        </w:rPr>
        <w:t>二、受益人向我们请求给付保险金的诉讼时效</w:t>
      </w:r>
      <w:r w:rsidRPr="002E2249">
        <w:rPr>
          <w:rFonts w:hint="eastAsia"/>
        </w:rPr>
        <w:t>期间为五年，诉</w:t>
      </w:r>
      <w:r>
        <w:rPr>
          <w:rFonts w:hint="eastAsia"/>
        </w:rPr>
        <w:t>讼时效自其知道或者应当知道保险事故发生之日起计算。</w:t>
      </w:r>
    </w:p>
    <w:p w14:paraId="4D142545" w14:textId="77777777" w:rsidR="00857D58" w:rsidRDefault="00857D58" w:rsidP="00857D58">
      <w:pPr>
        <w:pStyle w:val="aa"/>
        <w:spacing w:before="468"/>
        <w:rPr>
          <w:sz w:val="24"/>
        </w:rPr>
      </w:pPr>
      <w:r>
        <w:rPr>
          <w:rFonts w:hint="eastAsia"/>
          <w:sz w:val="24"/>
        </w:rPr>
        <w:t xml:space="preserve">第五章  </w:t>
      </w:r>
      <w:r>
        <w:rPr>
          <w:sz w:val="24"/>
        </w:rPr>
        <w:t>如何退保</w:t>
      </w:r>
    </w:p>
    <w:p w14:paraId="18E69F23" w14:textId="77777777" w:rsidR="00857D58" w:rsidRDefault="00857D58" w:rsidP="00857D58">
      <w:pPr>
        <w:pStyle w:val="aa"/>
        <w:spacing w:beforeLines="50" w:before="156"/>
        <w:rPr>
          <w:rFonts w:ascii="楷体" w:eastAsia="楷体" w:hAnsi="楷体"/>
          <w:b w:val="0"/>
        </w:rPr>
      </w:pPr>
      <w:r>
        <w:rPr>
          <w:rFonts w:ascii="楷体" w:eastAsia="楷体" w:hAnsi="楷体" w:hint="eastAsia"/>
          <w:b w:val="0"/>
        </w:rPr>
        <w:t>这部分讲的是您可以申请退保。</w:t>
      </w:r>
    </w:p>
    <w:p w14:paraId="6273B7BD" w14:textId="77777777" w:rsidR="00857D58" w:rsidRDefault="00832C46" w:rsidP="00857D58">
      <w:pPr>
        <w:pStyle w:val="aa"/>
        <w:spacing w:beforeLines="0"/>
        <w:rPr>
          <w:rFonts w:ascii="楷体" w:eastAsia="楷体" w:hAnsi="楷体"/>
          <w:b w:val="0"/>
        </w:rPr>
      </w:pPr>
      <w:r>
        <w:rPr>
          <w:rFonts w:ascii="楷体" w:eastAsia="楷体" w:hAnsi="楷体"/>
          <w:b w:val="0"/>
          <w:noProof/>
          <w:sz w:val="18"/>
        </w:rPr>
        <w:pict w14:anchorId="5F706D21">
          <v:rect id="_x0000_i1029" style="width:453.6pt;height:1pt" o:hralign="center" o:hrstd="t" o:hrnoshade="t" o:hr="t" fillcolor="black [3213]" stroked="f"/>
        </w:pict>
      </w:r>
    </w:p>
    <w:p w14:paraId="0C5CA614" w14:textId="77777777" w:rsidR="00857D58" w:rsidRDefault="00857D58" w:rsidP="00857D58">
      <w:pPr>
        <w:numPr>
          <w:ilvl w:val="0"/>
          <w:numId w:val="1"/>
        </w:numPr>
        <w:tabs>
          <w:tab w:val="clear" w:pos="1697"/>
          <w:tab w:val="left" w:pos="562"/>
          <w:tab w:val="left" w:pos="1276"/>
        </w:tabs>
        <w:spacing w:beforeLines="100" w:before="312"/>
        <w:ind w:left="1134" w:hanging="1134"/>
        <w:rPr>
          <w:rFonts w:ascii="宋体" w:hAnsi="宋体"/>
          <w:b/>
          <w:bCs/>
        </w:rPr>
      </w:pPr>
      <w:r>
        <w:rPr>
          <w:rFonts w:ascii="宋体" w:hAnsi="宋体" w:hint="eastAsia"/>
          <w:b/>
          <w:bCs/>
        </w:rPr>
        <w:t>犹豫期内解除保险合同</w:t>
      </w:r>
    </w:p>
    <w:p w14:paraId="595C0DA1" w14:textId="4844D4C7" w:rsidR="00857D58" w:rsidRDefault="00857D58" w:rsidP="00857D58">
      <w:pPr>
        <w:pStyle w:val="ab"/>
        <w:spacing w:before="156"/>
      </w:pPr>
      <w:r>
        <w:rPr>
          <w:rFonts w:hint="eastAsia"/>
        </w:rPr>
        <w:t>自您</w:t>
      </w:r>
      <w:r>
        <w:t>签收本主</w:t>
      </w:r>
      <w:proofErr w:type="gramStart"/>
      <w:r>
        <w:t>险合同</w:t>
      </w:r>
      <w:proofErr w:type="gramEnd"/>
      <w:r w:rsidR="0034786B">
        <w:rPr>
          <w:rFonts w:hint="eastAsia"/>
        </w:rPr>
        <w:t>之</w:t>
      </w:r>
      <w:r>
        <w:rPr>
          <w:rFonts w:hint="eastAsia"/>
        </w:rPr>
        <w:t>日</w:t>
      </w:r>
      <w:r>
        <w:t>起</w:t>
      </w:r>
      <w:r>
        <w:rPr>
          <w:rFonts w:hint="eastAsia"/>
        </w:rPr>
        <w:t>的十五</w:t>
      </w:r>
      <w:r>
        <w:t>日</w:t>
      </w:r>
      <w:r w:rsidRPr="003607D9">
        <w:rPr>
          <w:rFonts w:hint="eastAsia"/>
        </w:rPr>
        <w:t>为</w:t>
      </w:r>
      <w:r w:rsidRPr="003607D9">
        <w:t>犹豫期，</w:t>
      </w:r>
      <w:r>
        <w:t>请</w:t>
      </w:r>
      <w:r>
        <w:rPr>
          <w:rFonts w:hint="eastAsia"/>
        </w:rPr>
        <w:t>您</w:t>
      </w:r>
      <w:r>
        <w:t>在此期间认真审视本</w:t>
      </w:r>
      <w:r>
        <w:rPr>
          <w:rFonts w:hint="eastAsia"/>
        </w:rPr>
        <w:t>主险</w:t>
      </w:r>
      <w:r>
        <w:t>合同</w:t>
      </w:r>
      <w:r>
        <w:rPr>
          <w:rFonts w:hint="eastAsia"/>
        </w:rPr>
        <w:t>，若您认为本主</w:t>
      </w:r>
      <w:proofErr w:type="gramStart"/>
      <w:r>
        <w:rPr>
          <w:rFonts w:hint="eastAsia"/>
        </w:rPr>
        <w:t>险合同</w:t>
      </w:r>
      <w:proofErr w:type="gramEnd"/>
      <w:r>
        <w:rPr>
          <w:rFonts w:hint="eastAsia"/>
        </w:rPr>
        <w:t>与您的需求不相符，您可以在此期间提出解除本主险合同。我们将无</w:t>
      </w:r>
      <w:r>
        <w:t>息</w:t>
      </w:r>
      <w:r>
        <w:rPr>
          <w:rFonts w:hint="eastAsia"/>
        </w:rPr>
        <w:t>退还</w:t>
      </w:r>
      <w:r>
        <w:t>您</w:t>
      </w:r>
      <w:r>
        <w:rPr>
          <w:rFonts w:hint="eastAsia"/>
        </w:rPr>
        <w:t>已交纳的</w:t>
      </w:r>
      <w:r>
        <w:t>保</w:t>
      </w:r>
      <w:r>
        <w:rPr>
          <w:rFonts w:hint="eastAsia"/>
        </w:rPr>
        <w:t>险</w:t>
      </w:r>
      <w:r>
        <w:t>费</w:t>
      </w:r>
      <w:r>
        <w:rPr>
          <w:rFonts w:hint="eastAsia"/>
        </w:rPr>
        <w:t>。</w:t>
      </w:r>
    </w:p>
    <w:p w14:paraId="3B83B474" w14:textId="685E1F13" w:rsidR="00857D58" w:rsidRDefault="00857D58" w:rsidP="00857D58">
      <w:pPr>
        <w:pStyle w:val="ab"/>
        <w:spacing w:before="156"/>
      </w:pPr>
      <w:r>
        <w:rPr>
          <w:rFonts w:hint="eastAsia"/>
        </w:rPr>
        <w:t>解除本主</w:t>
      </w:r>
      <w:proofErr w:type="gramStart"/>
      <w:r>
        <w:rPr>
          <w:rFonts w:hint="eastAsia"/>
        </w:rPr>
        <w:t>险合同</w:t>
      </w:r>
      <w:proofErr w:type="gramEnd"/>
      <w:r>
        <w:rPr>
          <w:rFonts w:hint="eastAsia"/>
        </w:rPr>
        <w:t>时，您需要填写申请书，并提供您的保险合同及有效身份证件。</w:t>
      </w:r>
      <w:r w:rsidRPr="0084781A">
        <w:rPr>
          <w:rFonts w:hint="eastAsia"/>
        </w:rPr>
        <w:t>自我</w:t>
      </w:r>
      <w:proofErr w:type="gramStart"/>
      <w:r w:rsidRPr="0084781A">
        <w:rPr>
          <w:rFonts w:hint="eastAsia"/>
        </w:rPr>
        <w:t>们收到</w:t>
      </w:r>
      <w:proofErr w:type="gramEnd"/>
      <w:r w:rsidRPr="0084781A">
        <w:rPr>
          <w:rFonts w:hint="eastAsia"/>
        </w:rPr>
        <w:t>您解除合同的书面申请时起，本主</w:t>
      </w:r>
      <w:proofErr w:type="gramStart"/>
      <w:r w:rsidRPr="0084781A">
        <w:rPr>
          <w:rFonts w:hint="eastAsia"/>
        </w:rPr>
        <w:t>险合同</w:t>
      </w:r>
      <w:proofErr w:type="gramEnd"/>
      <w:r w:rsidRPr="0084781A">
        <w:rPr>
          <w:rFonts w:hint="eastAsia"/>
        </w:rPr>
        <w:t>即被解除，</w:t>
      </w:r>
      <w:r>
        <w:rPr>
          <w:rFonts w:hint="eastAsia"/>
          <w:shd w:val="pct10" w:color="auto" w:fill="FFFFFF"/>
        </w:rPr>
        <w:t>我们对合同解除前发生的保险事故不承担保险责</w:t>
      </w:r>
      <w:r>
        <w:rPr>
          <w:shd w:val="pct10" w:color="auto" w:fill="FFFFFF"/>
        </w:rPr>
        <w:t>任</w:t>
      </w:r>
      <w:r>
        <w:rPr>
          <w:rFonts w:hint="eastAsia"/>
          <w:shd w:val="pct10" w:color="auto" w:fill="FFFFFF"/>
        </w:rPr>
        <w:t>。</w:t>
      </w:r>
    </w:p>
    <w:p w14:paraId="46AE8D3F" w14:textId="77777777" w:rsidR="00857D58" w:rsidRDefault="00857D58" w:rsidP="00857D58">
      <w:pPr>
        <w:pStyle w:val="a"/>
        <w:tabs>
          <w:tab w:val="left" w:pos="420"/>
          <w:tab w:val="left" w:pos="1080"/>
        </w:tabs>
        <w:spacing w:before="312"/>
        <w:ind w:left="1080" w:hanging="1080"/>
      </w:pPr>
      <w:r>
        <w:rPr>
          <w:rFonts w:hint="eastAsia"/>
        </w:rPr>
        <w:t>您解除合同的手续及风险</w:t>
      </w:r>
    </w:p>
    <w:p w14:paraId="316D9230" w14:textId="77777777" w:rsidR="00857D58" w:rsidRDefault="00857D58" w:rsidP="00857D58">
      <w:pPr>
        <w:pStyle w:val="ab"/>
        <w:spacing w:before="156"/>
        <w:rPr>
          <w:color w:val="000000" w:themeColor="text1"/>
        </w:rPr>
      </w:pPr>
      <w:r>
        <w:rPr>
          <w:rFonts w:hint="eastAsia"/>
        </w:rPr>
        <w:t>犹豫期后，您可以以书面形式或双方认可的其</w:t>
      </w:r>
      <w:r>
        <w:rPr>
          <w:rFonts w:hint="eastAsia"/>
          <w:color w:val="000000" w:themeColor="text1"/>
        </w:rPr>
        <w:t>他形式通知我们解除本主险合同。要求解除本主</w:t>
      </w:r>
      <w:proofErr w:type="gramStart"/>
      <w:r>
        <w:rPr>
          <w:rFonts w:hint="eastAsia"/>
          <w:color w:val="000000" w:themeColor="text1"/>
        </w:rPr>
        <w:t>险合同</w:t>
      </w:r>
      <w:proofErr w:type="gramEnd"/>
      <w:r>
        <w:rPr>
          <w:rFonts w:hint="eastAsia"/>
          <w:color w:val="000000" w:themeColor="text1"/>
        </w:rPr>
        <w:t>时，您应提供下列文件和资料：</w:t>
      </w:r>
      <w:r>
        <w:rPr>
          <w:color w:val="000000" w:themeColor="text1"/>
        </w:rPr>
        <w:t xml:space="preserve"> </w:t>
      </w:r>
    </w:p>
    <w:p w14:paraId="538E0F48" w14:textId="77777777" w:rsidR="00857D58" w:rsidRDefault="00857D58" w:rsidP="00857D58">
      <w:pPr>
        <w:numPr>
          <w:ilvl w:val="0"/>
          <w:numId w:val="3"/>
        </w:numPr>
        <w:tabs>
          <w:tab w:val="left" w:pos="846"/>
        </w:tabs>
        <w:spacing w:before="50"/>
        <w:rPr>
          <w:rFonts w:ascii="宋体" w:hAnsi="宋体"/>
          <w:color w:val="000000" w:themeColor="text1"/>
          <w:szCs w:val="16"/>
        </w:rPr>
      </w:pPr>
      <w:r>
        <w:rPr>
          <w:rFonts w:ascii="宋体" w:hAnsi="宋体" w:hint="eastAsia"/>
          <w:color w:val="000000" w:themeColor="text1"/>
          <w:szCs w:val="16"/>
        </w:rPr>
        <w:t>解除合同申请书；</w:t>
      </w:r>
      <w:r>
        <w:rPr>
          <w:rFonts w:ascii="宋体" w:hAnsi="宋体"/>
          <w:color w:val="000000" w:themeColor="text1"/>
          <w:szCs w:val="16"/>
        </w:rPr>
        <w:t xml:space="preserve"> </w:t>
      </w:r>
    </w:p>
    <w:p w14:paraId="0BED20D0" w14:textId="77777777" w:rsidR="00857D58" w:rsidRDefault="00857D58" w:rsidP="00857D58">
      <w:pPr>
        <w:numPr>
          <w:ilvl w:val="0"/>
          <w:numId w:val="3"/>
        </w:numPr>
        <w:tabs>
          <w:tab w:val="left" w:pos="846"/>
        </w:tabs>
        <w:rPr>
          <w:rFonts w:ascii="宋体" w:hAnsi="宋体"/>
          <w:szCs w:val="16"/>
        </w:rPr>
      </w:pPr>
      <w:r>
        <w:rPr>
          <w:rFonts w:ascii="宋体" w:hAnsi="宋体" w:hint="eastAsia"/>
          <w:szCs w:val="16"/>
        </w:rPr>
        <w:lastRenderedPageBreak/>
        <w:t>保险合同原件或其他保险凭证；</w:t>
      </w:r>
      <w:r>
        <w:rPr>
          <w:rFonts w:ascii="宋体" w:hAnsi="宋体"/>
          <w:szCs w:val="16"/>
        </w:rPr>
        <w:t xml:space="preserve"> </w:t>
      </w:r>
    </w:p>
    <w:p w14:paraId="2310955E" w14:textId="77777777" w:rsidR="00857D58" w:rsidRDefault="00857D58" w:rsidP="00857D58">
      <w:pPr>
        <w:numPr>
          <w:ilvl w:val="0"/>
          <w:numId w:val="3"/>
        </w:numPr>
        <w:tabs>
          <w:tab w:val="left" w:pos="846"/>
        </w:tabs>
        <w:rPr>
          <w:rFonts w:ascii="宋体" w:hAnsi="宋体"/>
          <w:szCs w:val="16"/>
        </w:rPr>
      </w:pPr>
      <w:r>
        <w:rPr>
          <w:rFonts w:ascii="宋体" w:hAnsi="宋体" w:hint="eastAsia"/>
          <w:szCs w:val="16"/>
        </w:rPr>
        <w:t>您的有效身份证件。</w:t>
      </w:r>
    </w:p>
    <w:p w14:paraId="4E3F0DC4" w14:textId="77777777" w:rsidR="00857D58" w:rsidRDefault="00857D58" w:rsidP="00857D58">
      <w:pPr>
        <w:pStyle w:val="ab"/>
        <w:spacing w:before="156"/>
      </w:pPr>
      <w:r>
        <w:rPr>
          <w:rFonts w:hint="eastAsia"/>
        </w:rPr>
        <w:t>自我</w:t>
      </w:r>
      <w:proofErr w:type="gramStart"/>
      <w:r>
        <w:rPr>
          <w:rFonts w:hint="eastAsia"/>
        </w:rPr>
        <w:t>们收到</w:t>
      </w:r>
      <w:proofErr w:type="gramEnd"/>
      <w:r>
        <w:rPr>
          <w:rFonts w:hint="eastAsia"/>
        </w:rPr>
        <w:t>解除合同申请书时起，本主</w:t>
      </w:r>
      <w:proofErr w:type="gramStart"/>
      <w:r>
        <w:rPr>
          <w:rFonts w:hint="eastAsia"/>
        </w:rPr>
        <w:t>险合同</w:t>
      </w:r>
      <w:proofErr w:type="gramEnd"/>
      <w:r>
        <w:rPr>
          <w:rFonts w:hint="eastAsia"/>
        </w:rPr>
        <w:t>终止。我们自收到上述证明文件和资料之日起三十日内向您退还本主</w:t>
      </w:r>
      <w:proofErr w:type="gramStart"/>
      <w:r>
        <w:rPr>
          <w:rFonts w:hint="eastAsia"/>
        </w:rPr>
        <w:t>险合同</w:t>
      </w:r>
      <w:proofErr w:type="gramEnd"/>
      <w:r>
        <w:rPr>
          <w:rFonts w:hint="eastAsia"/>
        </w:rPr>
        <w:t>的现金价值。</w:t>
      </w:r>
    </w:p>
    <w:p w14:paraId="63FFF124" w14:textId="77777777" w:rsidR="00857D58" w:rsidRPr="008172C1" w:rsidRDefault="00857D58" w:rsidP="00857D58">
      <w:pPr>
        <w:pStyle w:val="ab"/>
        <w:spacing w:before="156"/>
        <w:ind w:firstLine="422"/>
        <w:rPr>
          <w:b/>
        </w:rPr>
      </w:pPr>
      <w:r w:rsidRPr="008172C1">
        <w:rPr>
          <w:b/>
        </w:rPr>
        <w:t>您</w:t>
      </w:r>
      <w:r w:rsidRPr="008172C1">
        <w:rPr>
          <w:rFonts w:hint="eastAsia"/>
          <w:b/>
        </w:rPr>
        <w:t>解除</w:t>
      </w:r>
      <w:r w:rsidRPr="008172C1">
        <w:rPr>
          <w:b/>
        </w:rPr>
        <w:t>合同会遭受一定损失</w:t>
      </w:r>
      <w:r w:rsidRPr="008172C1">
        <w:rPr>
          <w:rFonts w:hint="eastAsia"/>
          <w:b/>
        </w:rPr>
        <w:t>。</w:t>
      </w:r>
    </w:p>
    <w:p w14:paraId="6CD2E338" w14:textId="77777777" w:rsidR="00857D58" w:rsidRPr="008172C1" w:rsidRDefault="00857D58" w:rsidP="00857D58">
      <w:pPr>
        <w:pStyle w:val="ab"/>
        <w:spacing w:before="156"/>
        <w:ind w:firstLine="422"/>
        <w:rPr>
          <w:b/>
        </w:rPr>
      </w:pPr>
      <w:r w:rsidRPr="008172C1">
        <w:rPr>
          <w:b/>
        </w:rPr>
        <w:t>解除合同后</w:t>
      </w:r>
      <w:r w:rsidRPr="008172C1">
        <w:rPr>
          <w:rFonts w:hint="eastAsia"/>
          <w:b/>
        </w:rPr>
        <w:t>，</w:t>
      </w:r>
      <w:r w:rsidRPr="008172C1">
        <w:rPr>
          <w:b/>
        </w:rPr>
        <w:t>您会失去原有的保障</w:t>
      </w:r>
      <w:r w:rsidRPr="008172C1">
        <w:rPr>
          <w:rFonts w:hint="eastAsia"/>
          <w:b/>
        </w:rPr>
        <w:t>。</w:t>
      </w:r>
    </w:p>
    <w:p w14:paraId="7163BFD2" w14:textId="77777777" w:rsidR="00857D58" w:rsidRDefault="00857D58" w:rsidP="00857D58">
      <w:pPr>
        <w:pStyle w:val="aa"/>
        <w:spacing w:before="468"/>
        <w:rPr>
          <w:sz w:val="24"/>
        </w:rPr>
      </w:pPr>
      <w:r>
        <w:rPr>
          <w:rFonts w:hint="eastAsia"/>
          <w:sz w:val="24"/>
        </w:rPr>
        <w:t xml:space="preserve">第六章  </w:t>
      </w:r>
      <w:r>
        <w:rPr>
          <w:sz w:val="24"/>
        </w:rPr>
        <w:t>其他权益</w:t>
      </w:r>
    </w:p>
    <w:p w14:paraId="1AC2CB76" w14:textId="77777777" w:rsidR="00857D58" w:rsidRDefault="00857D58" w:rsidP="00857D58">
      <w:pPr>
        <w:pStyle w:val="aa"/>
        <w:spacing w:beforeLines="50" w:before="156"/>
        <w:rPr>
          <w:rFonts w:ascii="楷体" w:eastAsia="楷体" w:hAnsi="楷体"/>
          <w:b w:val="0"/>
        </w:rPr>
      </w:pPr>
      <w:r>
        <w:rPr>
          <w:rFonts w:ascii="楷体" w:eastAsia="楷体" w:hAnsi="楷体" w:hint="eastAsia"/>
          <w:b w:val="0"/>
        </w:rPr>
        <w:t>这部分讲的是您所拥有的其他相关权益。</w:t>
      </w:r>
    </w:p>
    <w:p w14:paraId="3E041E32" w14:textId="77777777" w:rsidR="00857D58" w:rsidRDefault="00832C46" w:rsidP="00857D58">
      <w:pPr>
        <w:pStyle w:val="aa"/>
        <w:spacing w:beforeLines="0"/>
        <w:rPr>
          <w:rFonts w:ascii="楷体" w:eastAsia="楷体" w:hAnsi="楷体"/>
          <w:b w:val="0"/>
        </w:rPr>
      </w:pPr>
      <w:r>
        <w:rPr>
          <w:rFonts w:ascii="楷体" w:eastAsia="楷体" w:hAnsi="楷体"/>
          <w:b w:val="0"/>
          <w:noProof/>
          <w:sz w:val="18"/>
        </w:rPr>
        <w:pict w14:anchorId="77176A85">
          <v:rect id="_x0000_i1030" style="width:453.6pt;height:1pt" o:hralign="center" o:hrstd="t" o:hrnoshade="t" o:hr="t" fillcolor="black [3213]" stroked="f"/>
        </w:pict>
      </w:r>
    </w:p>
    <w:p w14:paraId="3F074413" w14:textId="77777777" w:rsidR="00857D58" w:rsidRDefault="00857D58" w:rsidP="00857D58">
      <w:pPr>
        <w:pStyle w:val="a"/>
        <w:tabs>
          <w:tab w:val="left" w:pos="420"/>
          <w:tab w:val="left" w:pos="703"/>
        </w:tabs>
        <w:spacing w:before="312"/>
        <w:ind w:left="1080" w:hanging="1080"/>
      </w:pPr>
      <w:r>
        <w:rPr>
          <w:rFonts w:hint="eastAsia"/>
        </w:rPr>
        <w:t>保单贷款</w:t>
      </w:r>
    </w:p>
    <w:p w14:paraId="14CB5390" w14:textId="77777777" w:rsidR="00857D58" w:rsidRDefault="00857D58" w:rsidP="00857D58">
      <w:pPr>
        <w:pStyle w:val="ab"/>
        <w:spacing w:before="156"/>
        <w:rPr>
          <w:kern w:val="0"/>
        </w:rPr>
      </w:pPr>
      <w:r>
        <w:rPr>
          <w:rFonts w:hint="eastAsia"/>
          <w:kern w:val="0"/>
        </w:rPr>
        <w:t>犹豫期后，若本主</w:t>
      </w:r>
      <w:proofErr w:type="gramStart"/>
      <w:r>
        <w:rPr>
          <w:rFonts w:hint="eastAsia"/>
          <w:kern w:val="0"/>
        </w:rPr>
        <w:t>险合同</w:t>
      </w:r>
      <w:proofErr w:type="gramEnd"/>
      <w:r>
        <w:rPr>
          <w:rFonts w:hint="eastAsia"/>
          <w:kern w:val="0"/>
        </w:rPr>
        <w:t>具有现金价值，经被保险人书面同意，您可以以书面形式向我们申请保单贷款，累积的保单贷款本息金额以您提出书面申请时本</w:t>
      </w:r>
      <w:r>
        <w:rPr>
          <w:rFonts w:hint="eastAsia"/>
        </w:rPr>
        <w:t>主</w:t>
      </w:r>
      <w:proofErr w:type="gramStart"/>
      <w:r>
        <w:rPr>
          <w:rFonts w:hint="eastAsia"/>
        </w:rPr>
        <w:t>险</w:t>
      </w:r>
      <w:r>
        <w:rPr>
          <w:rFonts w:hint="eastAsia"/>
          <w:kern w:val="0"/>
        </w:rPr>
        <w:t>合同</w:t>
      </w:r>
      <w:proofErr w:type="gramEnd"/>
      <w:r>
        <w:rPr>
          <w:rFonts w:hint="eastAsia"/>
          <w:kern w:val="0"/>
        </w:rPr>
        <w:t>所具有的现金价值扣除各项欠款后余额的百分之八十为限，同时须符合我们当时保单贷款规定。当本主</w:t>
      </w:r>
      <w:proofErr w:type="gramStart"/>
      <w:r>
        <w:rPr>
          <w:rFonts w:hint="eastAsia"/>
          <w:kern w:val="0"/>
        </w:rPr>
        <w:t>险合同</w:t>
      </w:r>
      <w:proofErr w:type="gramEnd"/>
      <w:r>
        <w:rPr>
          <w:rFonts w:hint="eastAsia"/>
          <w:kern w:val="0"/>
        </w:rPr>
        <w:t>累计保单贷款本息及其他各项欠款与利息的总金额达到本</w:t>
      </w:r>
      <w:r>
        <w:rPr>
          <w:rFonts w:hint="eastAsia"/>
        </w:rPr>
        <w:t>主</w:t>
      </w:r>
      <w:proofErr w:type="gramStart"/>
      <w:r>
        <w:rPr>
          <w:rFonts w:hint="eastAsia"/>
        </w:rPr>
        <w:t>险</w:t>
      </w:r>
      <w:r>
        <w:rPr>
          <w:rFonts w:hint="eastAsia"/>
          <w:kern w:val="0"/>
        </w:rPr>
        <w:t>合同</w:t>
      </w:r>
      <w:proofErr w:type="gramEnd"/>
      <w:r>
        <w:rPr>
          <w:rFonts w:hint="eastAsia"/>
          <w:kern w:val="0"/>
        </w:rPr>
        <w:t>的现金价值当日二十四时起，本主</w:t>
      </w:r>
      <w:proofErr w:type="gramStart"/>
      <w:r>
        <w:rPr>
          <w:rFonts w:hint="eastAsia"/>
          <w:kern w:val="0"/>
        </w:rPr>
        <w:t>险合同</w:t>
      </w:r>
      <w:proofErr w:type="gramEnd"/>
      <w:r>
        <w:rPr>
          <w:rFonts w:hint="eastAsia"/>
          <w:kern w:val="0"/>
        </w:rPr>
        <w:t>效力中止。</w:t>
      </w:r>
    </w:p>
    <w:p w14:paraId="575179CD" w14:textId="77777777" w:rsidR="00857D58" w:rsidRPr="00CE7766" w:rsidRDefault="00857D58" w:rsidP="00857D58">
      <w:pPr>
        <w:pStyle w:val="ab"/>
        <w:spacing w:before="156"/>
        <w:rPr>
          <w:b/>
        </w:rPr>
      </w:pPr>
      <w:r>
        <w:rPr>
          <w:kern w:val="0"/>
        </w:rPr>
        <w:t>每次保单贷款的最低金额不得少于人民币伍佰元</w:t>
      </w:r>
      <w:r>
        <w:rPr>
          <w:rFonts w:hint="eastAsia"/>
          <w:kern w:val="0"/>
        </w:rPr>
        <w:t>，</w:t>
      </w:r>
      <w:r>
        <w:rPr>
          <w:kern w:val="0"/>
        </w:rPr>
        <w:t>贷款期限不得超过六个月</w:t>
      </w:r>
      <w:r>
        <w:rPr>
          <w:rFonts w:hint="eastAsia"/>
          <w:kern w:val="0"/>
        </w:rPr>
        <w:t>。</w:t>
      </w:r>
      <w:r>
        <w:rPr>
          <w:kern w:val="0"/>
        </w:rPr>
        <w:t>贷款利息在贷款到期时应与本金一并归还</w:t>
      </w:r>
      <w:r>
        <w:rPr>
          <w:rFonts w:hint="eastAsia"/>
          <w:kern w:val="0"/>
        </w:rPr>
        <w:t>。</w:t>
      </w:r>
      <w:r w:rsidRPr="00CE7766">
        <w:rPr>
          <w:b/>
        </w:rPr>
        <w:t>若到期未能足额偿还贷款本息</w:t>
      </w:r>
      <w:r w:rsidRPr="00CE7766">
        <w:rPr>
          <w:rFonts w:hint="eastAsia"/>
          <w:b/>
        </w:rPr>
        <w:t>，</w:t>
      </w:r>
      <w:r w:rsidRPr="00CE7766">
        <w:rPr>
          <w:b/>
        </w:rPr>
        <w:t>则所欠的贷款本息将作为新的贷款本金计息</w:t>
      </w:r>
      <w:r w:rsidRPr="00CE7766">
        <w:rPr>
          <w:rFonts w:hint="eastAsia"/>
          <w:b/>
        </w:rPr>
        <w:t>。</w:t>
      </w:r>
    </w:p>
    <w:p w14:paraId="3145CE87" w14:textId="714792C2" w:rsidR="00B35DBA" w:rsidRPr="00500463" w:rsidRDefault="00857D58" w:rsidP="006720E5">
      <w:pPr>
        <w:pStyle w:val="ab"/>
        <w:spacing w:before="156"/>
        <w:ind w:firstLine="422"/>
        <w:rPr>
          <w:b/>
          <w:kern w:val="0"/>
        </w:rPr>
      </w:pPr>
      <w:r w:rsidRPr="00CE7766">
        <w:rPr>
          <w:b/>
        </w:rPr>
        <w:t>贷款利息按您与我们签订的贷款协议中约定的利率执行</w:t>
      </w:r>
      <w:r w:rsidRPr="00CE7766">
        <w:rPr>
          <w:rFonts w:hint="eastAsia"/>
          <w:b/>
        </w:rPr>
        <w:t>，</w:t>
      </w:r>
      <w:r w:rsidRPr="00CE7766">
        <w:rPr>
          <w:b/>
        </w:rPr>
        <w:t>逾期期间的利率按前述利率再加一个百分点执行</w:t>
      </w:r>
      <w:r w:rsidRPr="00CE7766">
        <w:rPr>
          <w:rFonts w:hint="eastAsia"/>
          <w:b/>
        </w:rPr>
        <w:t>。</w:t>
      </w:r>
    </w:p>
    <w:p w14:paraId="6DE07356" w14:textId="73A1B56D" w:rsidR="00DD40CC" w:rsidRDefault="00DD40CC" w:rsidP="00DD40CC">
      <w:pPr>
        <w:pStyle w:val="a"/>
        <w:tabs>
          <w:tab w:val="left" w:pos="420"/>
          <w:tab w:val="left" w:pos="703"/>
        </w:tabs>
        <w:spacing w:before="312"/>
        <w:ind w:left="1080" w:hanging="1080"/>
      </w:pPr>
      <w:r>
        <w:rPr>
          <w:rFonts w:hint="eastAsia"/>
        </w:rPr>
        <w:t>减少基本保险金额</w:t>
      </w:r>
    </w:p>
    <w:p w14:paraId="065B48C3" w14:textId="61CA8028" w:rsidR="00DD40CC" w:rsidRDefault="00DD40CC" w:rsidP="00DD40CC">
      <w:pPr>
        <w:pStyle w:val="ab"/>
        <w:spacing w:before="156"/>
        <w:rPr>
          <w:kern w:val="0"/>
        </w:rPr>
      </w:pPr>
      <w:r w:rsidRPr="00DD40CC">
        <w:rPr>
          <w:rFonts w:hint="eastAsia"/>
          <w:kern w:val="0"/>
        </w:rPr>
        <w:t>在本主</w:t>
      </w:r>
      <w:proofErr w:type="gramStart"/>
      <w:r w:rsidRPr="00DD40CC">
        <w:rPr>
          <w:rFonts w:hint="eastAsia"/>
          <w:kern w:val="0"/>
        </w:rPr>
        <w:t>险合同</w:t>
      </w:r>
      <w:proofErr w:type="gramEnd"/>
      <w:r w:rsidRPr="00DD40CC">
        <w:rPr>
          <w:rFonts w:hint="eastAsia"/>
          <w:kern w:val="0"/>
        </w:rPr>
        <w:t>有效期内，您可以书面申请减少基本保险金额。</w:t>
      </w:r>
      <w:r w:rsidR="009A515A" w:rsidRPr="009A515A">
        <w:rPr>
          <w:rFonts w:hint="eastAsia"/>
          <w:kern w:val="0"/>
        </w:rPr>
        <w:t>经我们审核同意后，</w:t>
      </w:r>
      <w:r w:rsidRPr="00DD40CC">
        <w:rPr>
          <w:rFonts w:hint="eastAsia"/>
          <w:kern w:val="0"/>
        </w:rPr>
        <w:t>基本保险金额</w:t>
      </w:r>
      <w:r w:rsidR="00B32C3E">
        <w:rPr>
          <w:rFonts w:hint="eastAsia"/>
          <w:kern w:val="0"/>
        </w:rPr>
        <w:t>、有效保险金额和保险费按比例</w:t>
      </w:r>
      <w:r w:rsidRPr="00DD40CC">
        <w:rPr>
          <w:rFonts w:hint="eastAsia"/>
          <w:kern w:val="0"/>
        </w:rPr>
        <w:t>减少，我们将退还基本保险金额减少部分所对应的现金价值。</w:t>
      </w:r>
      <w:r w:rsidRPr="008172C1" w:rsidDel="00D03281">
        <w:rPr>
          <w:rFonts w:hint="eastAsia"/>
          <w:b/>
          <w:kern w:val="0"/>
        </w:rPr>
        <w:t>我们</w:t>
      </w:r>
      <w:proofErr w:type="gramStart"/>
      <w:r w:rsidRPr="008172C1" w:rsidDel="00D03281">
        <w:rPr>
          <w:rFonts w:hint="eastAsia"/>
          <w:b/>
          <w:kern w:val="0"/>
        </w:rPr>
        <w:t>按减少</w:t>
      </w:r>
      <w:proofErr w:type="gramEnd"/>
      <w:r w:rsidRPr="008172C1" w:rsidDel="00D03281">
        <w:rPr>
          <w:rFonts w:hint="eastAsia"/>
          <w:b/>
          <w:kern w:val="0"/>
        </w:rPr>
        <w:t>后的基本保险金额</w:t>
      </w:r>
      <w:r w:rsidR="00B32C3E" w:rsidRPr="008172C1">
        <w:rPr>
          <w:rFonts w:hint="eastAsia"/>
          <w:b/>
          <w:kern w:val="0"/>
        </w:rPr>
        <w:t>、有效保险金额和保险费</w:t>
      </w:r>
      <w:r w:rsidRPr="008172C1" w:rsidDel="00D03281">
        <w:rPr>
          <w:rFonts w:hint="eastAsia"/>
          <w:b/>
          <w:kern w:val="0"/>
        </w:rPr>
        <w:t>承担保险责任。</w:t>
      </w:r>
    </w:p>
    <w:p w14:paraId="018B90F6" w14:textId="0F42F40D" w:rsidR="00E074B8" w:rsidRPr="008172C1" w:rsidRDefault="00DD40CC" w:rsidP="007F3D3F">
      <w:pPr>
        <w:pStyle w:val="ab"/>
        <w:spacing w:before="156"/>
        <w:ind w:firstLine="422"/>
        <w:rPr>
          <w:b/>
          <w:kern w:val="0"/>
        </w:rPr>
      </w:pPr>
      <w:proofErr w:type="gramStart"/>
      <w:r w:rsidRPr="008172C1">
        <w:rPr>
          <w:rFonts w:hint="eastAsia"/>
          <w:b/>
          <w:kern w:val="0"/>
        </w:rPr>
        <w:t>您每个</w:t>
      </w:r>
      <w:proofErr w:type="gramEnd"/>
      <w:r w:rsidRPr="008172C1">
        <w:rPr>
          <w:rFonts w:hint="eastAsia"/>
          <w:b/>
          <w:kern w:val="0"/>
        </w:rPr>
        <w:t>保单年度累计申请减少的基本保险金额之和不得超过本</w:t>
      </w:r>
      <w:r w:rsidR="00E1730A" w:rsidRPr="008172C1">
        <w:rPr>
          <w:b/>
          <w:kern w:val="0"/>
        </w:rPr>
        <w:t>主</w:t>
      </w:r>
      <w:proofErr w:type="gramStart"/>
      <w:r w:rsidR="00E1730A" w:rsidRPr="008172C1">
        <w:rPr>
          <w:b/>
          <w:kern w:val="0"/>
        </w:rPr>
        <w:t>险</w:t>
      </w:r>
      <w:r w:rsidRPr="008172C1">
        <w:rPr>
          <w:rFonts w:hint="eastAsia"/>
          <w:b/>
          <w:kern w:val="0"/>
        </w:rPr>
        <w:t>合同</w:t>
      </w:r>
      <w:proofErr w:type="gramEnd"/>
      <w:r w:rsidRPr="008172C1">
        <w:rPr>
          <w:rFonts w:hint="eastAsia"/>
          <w:b/>
          <w:kern w:val="0"/>
        </w:rPr>
        <w:t>生效时基本保险金额的</w:t>
      </w:r>
      <w:r w:rsidRPr="008172C1">
        <w:rPr>
          <w:b/>
          <w:kern w:val="0"/>
        </w:rPr>
        <w:t>20%。减少后的基本保险金额</w:t>
      </w:r>
      <w:r w:rsidR="009A515A" w:rsidRPr="008172C1">
        <w:rPr>
          <w:rFonts w:hint="eastAsia"/>
          <w:b/>
          <w:kern w:val="0"/>
        </w:rPr>
        <w:t>和保险费</w:t>
      </w:r>
      <w:r w:rsidRPr="008172C1">
        <w:rPr>
          <w:rFonts w:hint="eastAsia"/>
          <w:b/>
          <w:kern w:val="0"/>
        </w:rPr>
        <w:t>须符合我们规定的最低</w:t>
      </w:r>
      <w:r w:rsidR="00197EE1" w:rsidRPr="008172C1">
        <w:rPr>
          <w:b/>
          <w:kern w:val="0"/>
        </w:rPr>
        <w:t>标准</w:t>
      </w:r>
      <w:r w:rsidRPr="008172C1">
        <w:rPr>
          <w:rFonts w:hint="eastAsia"/>
          <w:b/>
          <w:kern w:val="0"/>
        </w:rPr>
        <w:t>。</w:t>
      </w:r>
    </w:p>
    <w:p w14:paraId="70B47966" w14:textId="77777777" w:rsidR="00857D58" w:rsidRDefault="00857D58" w:rsidP="00857D58">
      <w:pPr>
        <w:pStyle w:val="aa"/>
        <w:spacing w:before="468"/>
        <w:rPr>
          <w:sz w:val="24"/>
        </w:rPr>
      </w:pPr>
      <w:r>
        <w:rPr>
          <w:rFonts w:hint="eastAsia"/>
          <w:sz w:val="24"/>
        </w:rPr>
        <w:t>第</w:t>
      </w:r>
      <w:r>
        <w:rPr>
          <w:sz w:val="24"/>
        </w:rPr>
        <w:t>七</w:t>
      </w:r>
      <w:r>
        <w:rPr>
          <w:rFonts w:hint="eastAsia"/>
          <w:sz w:val="24"/>
        </w:rPr>
        <w:t>章  需</w:t>
      </w:r>
      <w:r>
        <w:rPr>
          <w:sz w:val="24"/>
        </w:rPr>
        <w:t>关注的其他内容</w:t>
      </w:r>
    </w:p>
    <w:p w14:paraId="56A2435A" w14:textId="77777777" w:rsidR="00857D58" w:rsidRDefault="00857D58" w:rsidP="00857D58">
      <w:pPr>
        <w:pStyle w:val="aa"/>
        <w:spacing w:beforeLines="50" w:before="156"/>
        <w:rPr>
          <w:rFonts w:ascii="楷体" w:eastAsia="楷体" w:hAnsi="楷体"/>
          <w:b w:val="0"/>
        </w:rPr>
      </w:pPr>
      <w:r>
        <w:rPr>
          <w:rFonts w:ascii="楷体" w:eastAsia="楷体" w:hAnsi="楷体" w:hint="eastAsia"/>
          <w:b w:val="0"/>
        </w:rPr>
        <w:t>这部分讲的是您应当注意的其他事项。</w:t>
      </w:r>
    </w:p>
    <w:p w14:paraId="29FEB2EE" w14:textId="77777777" w:rsidR="00857D58" w:rsidRDefault="00832C46" w:rsidP="00857D58">
      <w:pPr>
        <w:pStyle w:val="aa"/>
        <w:spacing w:beforeLines="0"/>
        <w:rPr>
          <w:rFonts w:ascii="楷体" w:eastAsia="楷体" w:hAnsi="楷体"/>
          <w:b w:val="0"/>
        </w:rPr>
      </w:pPr>
      <w:r>
        <w:rPr>
          <w:rFonts w:ascii="楷体" w:eastAsia="楷体" w:hAnsi="楷体"/>
          <w:b w:val="0"/>
          <w:noProof/>
          <w:sz w:val="18"/>
        </w:rPr>
        <w:pict w14:anchorId="585E60DC">
          <v:rect id="_x0000_i1031" style="width:453.6pt;height:1pt" o:hralign="center" o:hrstd="t" o:hrnoshade="t" o:hr="t" fillcolor="black [3213]" stroked="f"/>
        </w:pict>
      </w:r>
    </w:p>
    <w:p w14:paraId="2B232922" w14:textId="77777777" w:rsidR="00857D58" w:rsidRDefault="00857D58" w:rsidP="00857D58">
      <w:pPr>
        <w:pStyle w:val="a"/>
        <w:tabs>
          <w:tab w:val="left" w:pos="420"/>
          <w:tab w:val="left" w:pos="1080"/>
        </w:tabs>
        <w:spacing w:before="312"/>
        <w:ind w:left="1080" w:hanging="1080"/>
      </w:pPr>
      <w:r>
        <w:t>保险合同</w:t>
      </w:r>
      <w:r>
        <w:rPr>
          <w:rFonts w:hint="eastAsia"/>
        </w:rPr>
        <w:t>的</w:t>
      </w:r>
      <w:r>
        <w:t>构成</w:t>
      </w:r>
    </w:p>
    <w:p w14:paraId="7EEDBA91" w14:textId="5BB786D8" w:rsidR="00857D58" w:rsidRDefault="00857D58" w:rsidP="00857D58">
      <w:pPr>
        <w:spacing w:beforeLines="50" w:before="156"/>
        <w:ind w:firstLineChars="200" w:firstLine="420"/>
        <w:rPr>
          <w:rFonts w:ascii="宋体" w:hAnsi="宋体"/>
        </w:rPr>
      </w:pPr>
      <w:r>
        <w:rPr>
          <w:rFonts w:ascii="宋体" w:hAnsi="宋体" w:hint="eastAsia"/>
        </w:rPr>
        <w:t>本主</w:t>
      </w:r>
      <w:proofErr w:type="gramStart"/>
      <w:r>
        <w:rPr>
          <w:rFonts w:ascii="宋体" w:hAnsi="宋体" w:hint="eastAsia"/>
        </w:rPr>
        <w:t>险合同</w:t>
      </w:r>
      <w:proofErr w:type="gramEnd"/>
      <w:r>
        <w:rPr>
          <w:rFonts w:ascii="宋体" w:hAnsi="宋体" w:hint="eastAsia"/>
        </w:rPr>
        <w:t>由保险单或其他书面保险凭证及所附</w:t>
      </w:r>
      <w:r w:rsidR="003651E8">
        <w:rPr>
          <w:rFonts w:ascii="宋体" w:hAnsi="宋体" w:hint="eastAsia"/>
        </w:rPr>
        <w:t>招商仁和</w:t>
      </w:r>
      <w:proofErr w:type="gramStart"/>
      <w:r w:rsidR="003651E8">
        <w:rPr>
          <w:rFonts w:ascii="宋体" w:hAnsi="宋体" w:hint="eastAsia"/>
        </w:rPr>
        <w:t>和</w:t>
      </w:r>
      <w:proofErr w:type="gramEnd"/>
      <w:r w:rsidR="003651E8">
        <w:rPr>
          <w:rFonts w:ascii="宋体" w:hAnsi="宋体" w:hint="eastAsia"/>
        </w:rPr>
        <w:t>富金生终身寿险</w:t>
      </w:r>
      <w:r w:rsidR="00006CD3">
        <w:rPr>
          <w:rFonts w:ascii="宋体" w:hAnsi="宋体" w:hint="eastAsia"/>
        </w:rPr>
        <w:t>（2023）</w:t>
      </w:r>
      <w:r>
        <w:rPr>
          <w:rFonts w:ascii="宋体" w:hAnsi="宋体" w:hint="eastAsia"/>
        </w:rPr>
        <w:t>条款、投保单、与本</w:t>
      </w:r>
      <w:r>
        <w:rPr>
          <w:rFonts w:hint="eastAsia"/>
        </w:rPr>
        <w:t>主</w:t>
      </w:r>
      <w:proofErr w:type="gramStart"/>
      <w:r>
        <w:rPr>
          <w:rFonts w:hint="eastAsia"/>
        </w:rPr>
        <w:t>险</w:t>
      </w:r>
      <w:r>
        <w:rPr>
          <w:rFonts w:ascii="宋体" w:hAnsi="宋体" w:hint="eastAsia"/>
        </w:rPr>
        <w:t>合同</w:t>
      </w:r>
      <w:proofErr w:type="gramEnd"/>
      <w:r>
        <w:rPr>
          <w:rFonts w:ascii="宋体" w:hAnsi="宋体" w:hint="eastAsia"/>
        </w:rPr>
        <w:t>有关的其他投保文件、声明、批注、批单及其他</w:t>
      </w:r>
      <w:r w:rsidR="00A36134" w:rsidRPr="00A36134">
        <w:rPr>
          <w:rFonts w:ascii="宋体" w:hAnsi="宋体" w:hint="eastAsia"/>
        </w:rPr>
        <w:t>书面或电子协议构成</w:t>
      </w:r>
      <w:r>
        <w:rPr>
          <w:rFonts w:ascii="宋体" w:hAnsi="宋体" w:hint="eastAsia"/>
        </w:rPr>
        <w:t>。</w:t>
      </w:r>
    </w:p>
    <w:p w14:paraId="011B35E1" w14:textId="77777777" w:rsidR="00857D58" w:rsidRDefault="00857D58" w:rsidP="00857D58">
      <w:pPr>
        <w:pStyle w:val="a"/>
        <w:tabs>
          <w:tab w:val="left" w:pos="420"/>
          <w:tab w:val="left" w:pos="1080"/>
        </w:tabs>
        <w:spacing w:before="312"/>
        <w:ind w:left="1080" w:hanging="1080"/>
      </w:pPr>
      <w:r>
        <w:rPr>
          <w:rFonts w:hint="eastAsia"/>
        </w:rPr>
        <w:t>保险合同成立与生效</w:t>
      </w:r>
    </w:p>
    <w:p w14:paraId="0BEEAD1E" w14:textId="77777777" w:rsidR="00857D58" w:rsidRDefault="00857D58" w:rsidP="00857D58">
      <w:pPr>
        <w:pStyle w:val="ab"/>
        <w:spacing w:before="156"/>
        <w:ind w:firstLineChars="202" w:firstLine="424"/>
      </w:pPr>
      <w:r>
        <w:rPr>
          <w:rFonts w:hint="eastAsia"/>
        </w:rPr>
        <w:t>您提出保险申请、我们同意承保，本主</w:t>
      </w:r>
      <w:proofErr w:type="gramStart"/>
      <w:r>
        <w:rPr>
          <w:rFonts w:hint="eastAsia"/>
        </w:rPr>
        <w:t>险合同</w:t>
      </w:r>
      <w:proofErr w:type="gramEnd"/>
      <w:r>
        <w:rPr>
          <w:rFonts w:hint="eastAsia"/>
        </w:rPr>
        <w:t>成立。</w:t>
      </w:r>
    </w:p>
    <w:p w14:paraId="5E740A1A" w14:textId="77777777" w:rsidR="00857D58" w:rsidRDefault="00857D58" w:rsidP="00857D58">
      <w:pPr>
        <w:pStyle w:val="ab"/>
        <w:spacing w:before="156"/>
        <w:ind w:firstLineChars="202" w:firstLine="424"/>
      </w:pPr>
      <w:r w:rsidRPr="00293239">
        <w:rPr>
          <w:rFonts w:hint="eastAsia"/>
        </w:rPr>
        <w:lastRenderedPageBreak/>
        <w:t>本主</w:t>
      </w:r>
      <w:proofErr w:type="gramStart"/>
      <w:r w:rsidRPr="00293239">
        <w:rPr>
          <w:rFonts w:hint="eastAsia"/>
        </w:rPr>
        <w:t>险合同</w:t>
      </w:r>
      <w:proofErr w:type="gramEnd"/>
      <w:r w:rsidRPr="00293239">
        <w:rPr>
          <w:rFonts w:hint="eastAsia"/>
        </w:rPr>
        <w:t>的成立日、生效日均以保险单或其他保险凭证所载的日期为准。保单</w:t>
      </w:r>
      <w:r>
        <w:rPr>
          <w:rFonts w:hint="eastAsia"/>
        </w:rPr>
        <w:t>周年日、保单年度、保险费约定支付日</w:t>
      </w:r>
      <w:r w:rsidRPr="00293239">
        <w:rPr>
          <w:rFonts w:hint="eastAsia"/>
        </w:rPr>
        <w:t>均以合同生效日为基准计算。</w:t>
      </w:r>
    </w:p>
    <w:p w14:paraId="24B46140" w14:textId="77777777" w:rsidR="00857D58" w:rsidRDefault="00857D58" w:rsidP="00857D58">
      <w:pPr>
        <w:pStyle w:val="ab"/>
        <w:spacing w:before="156"/>
      </w:pPr>
      <w:r>
        <w:t>我们</w:t>
      </w:r>
      <w:r>
        <w:rPr>
          <w:rFonts w:hint="eastAsia"/>
        </w:rPr>
        <w:t>自</w:t>
      </w:r>
      <w:r>
        <w:t>本主</w:t>
      </w:r>
      <w:proofErr w:type="gramStart"/>
      <w:r>
        <w:t>险合同</w:t>
      </w:r>
      <w:proofErr w:type="gramEnd"/>
      <w:r>
        <w:t>生效时开始承担保险责任。</w:t>
      </w:r>
    </w:p>
    <w:p w14:paraId="37038F4B" w14:textId="77777777" w:rsidR="00857D58" w:rsidRPr="00DB37C1" w:rsidRDefault="00857D58" w:rsidP="00857D58">
      <w:pPr>
        <w:pStyle w:val="a"/>
        <w:tabs>
          <w:tab w:val="left" w:pos="420"/>
          <w:tab w:val="left" w:pos="1080"/>
        </w:tabs>
        <w:spacing w:before="312"/>
        <w:ind w:left="1080" w:hanging="1080"/>
        <w:rPr>
          <w:bCs w:val="0"/>
        </w:rPr>
      </w:pPr>
      <w:r w:rsidRPr="00DB37C1">
        <w:rPr>
          <w:rFonts w:hint="eastAsia"/>
          <w:bCs w:val="0"/>
        </w:rPr>
        <w:t>未成年人身故</w:t>
      </w:r>
      <w:r w:rsidRPr="00DB37C1">
        <w:rPr>
          <w:bCs w:val="0"/>
        </w:rPr>
        <w:t>保险金</w:t>
      </w:r>
      <w:r w:rsidRPr="00DB37C1">
        <w:rPr>
          <w:rFonts w:hint="eastAsia"/>
          <w:bCs w:val="0"/>
        </w:rPr>
        <w:t>限制</w:t>
      </w:r>
    </w:p>
    <w:p w14:paraId="1E9D0F2F" w14:textId="77777777" w:rsidR="00857D58" w:rsidRPr="00701DF0" w:rsidRDefault="00857D58" w:rsidP="00857D58">
      <w:pPr>
        <w:pStyle w:val="ab"/>
        <w:spacing w:before="156"/>
      </w:pPr>
      <w:r>
        <w:rPr>
          <w:rFonts w:hint="eastAsia"/>
        </w:rPr>
        <w:t>为未成年子女投保本保险时</w:t>
      </w:r>
      <w:r w:rsidRPr="00CC59F9">
        <w:rPr>
          <w:rFonts w:hint="eastAsia"/>
        </w:rPr>
        <w:t>，在</w:t>
      </w:r>
      <w:r w:rsidRPr="00CC59F9">
        <w:t>被保险人成年之前，因被保险人身故给付的保险金总和不得</w:t>
      </w:r>
      <w:r w:rsidRPr="00CC59F9">
        <w:rPr>
          <w:rFonts w:hint="eastAsia"/>
        </w:rPr>
        <w:t>超过</w:t>
      </w:r>
      <w:r w:rsidRPr="00CC59F9">
        <w:t>国务院保险监督管理机构规定的限额，身故给付的保险</w:t>
      </w:r>
      <w:r w:rsidRPr="00CC59F9">
        <w:rPr>
          <w:rFonts w:hint="eastAsia"/>
        </w:rPr>
        <w:t>金</w:t>
      </w:r>
      <w:r w:rsidRPr="00CC59F9">
        <w:t>总和约定也不得超过前述限额。</w:t>
      </w:r>
    </w:p>
    <w:p w14:paraId="0A5C36E0" w14:textId="77777777" w:rsidR="00857D58" w:rsidRDefault="00857D58" w:rsidP="00857D58">
      <w:pPr>
        <w:pStyle w:val="a"/>
        <w:tabs>
          <w:tab w:val="left" w:pos="420"/>
          <w:tab w:val="left" w:pos="1080"/>
        </w:tabs>
        <w:spacing w:before="312"/>
        <w:ind w:left="1080" w:hanging="1080"/>
      </w:pPr>
      <w:r>
        <w:rPr>
          <w:rFonts w:hint="eastAsia"/>
        </w:rPr>
        <w:t>明确说明与如实告知</w:t>
      </w:r>
    </w:p>
    <w:p w14:paraId="0EB1D6B7" w14:textId="77777777" w:rsidR="00857D58" w:rsidRDefault="00857D58" w:rsidP="00857D58">
      <w:pPr>
        <w:pStyle w:val="ab"/>
        <w:spacing w:before="156"/>
      </w:pPr>
      <w:r>
        <w:rPr>
          <w:rFonts w:hint="eastAsia"/>
        </w:rPr>
        <w:t>订立本主</w:t>
      </w:r>
      <w:proofErr w:type="gramStart"/>
      <w:r>
        <w:rPr>
          <w:rFonts w:hint="eastAsia"/>
        </w:rPr>
        <w:t>险合同</w:t>
      </w:r>
      <w:proofErr w:type="gramEnd"/>
      <w:r>
        <w:rPr>
          <w:rFonts w:hint="eastAsia"/>
        </w:rPr>
        <w:t>时，我们应向您说明本主</w:t>
      </w:r>
      <w:proofErr w:type="gramStart"/>
      <w:r>
        <w:rPr>
          <w:rFonts w:hint="eastAsia"/>
        </w:rPr>
        <w:t>险合同</w:t>
      </w:r>
      <w:proofErr w:type="gramEnd"/>
      <w:r>
        <w:rPr>
          <w:rFonts w:hint="eastAsia"/>
        </w:rPr>
        <w:t>的内容。</w:t>
      </w:r>
    </w:p>
    <w:p w14:paraId="5786EBD1" w14:textId="77777777" w:rsidR="00857D58" w:rsidRDefault="00857D58" w:rsidP="00857D58">
      <w:pPr>
        <w:pStyle w:val="ab"/>
        <w:spacing w:before="156"/>
      </w:pPr>
      <w:r>
        <w:t>对</w:t>
      </w:r>
      <w:r>
        <w:rPr>
          <w:rFonts w:hint="eastAsia"/>
        </w:rPr>
        <w:t>保险条款中</w:t>
      </w:r>
      <w:r>
        <w:t>免除</w:t>
      </w:r>
      <w:r>
        <w:rPr>
          <w:rFonts w:hint="eastAsia"/>
        </w:rPr>
        <w:t>我们</w:t>
      </w:r>
      <w:r>
        <w:t>责任的条款，</w:t>
      </w:r>
      <w:r>
        <w:rPr>
          <w:rFonts w:hint="eastAsia"/>
        </w:rPr>
        <w:t>我们</w:t>
      </w:r>
      <w:r>
        <w:t>在订立合同时应当在投保单、保险单或者其他保险凭证上</w:t>
      </w:r>
      <w:proofErr w:type="gramStart"/>
      <w:r>
        <w:t>作出</w:t>
      </w:r>
      <w:proofErr w:type="gramEnd"/>
      <w:r>
        <w:t>足以引起</w:t>
      </w:r>
      <w:r>
        <w:rPr>
          <w:rFonts w:hint="eastAsia"/>
        </w:rPr>
        <w:t>您</w:t>
      </w:r>
      <w:r>
        <w:t>注意的提示，并对该条款的内容以书面或者口头形式向</w:t>
      </w:r>
      <w:r>
        <w:rPr>
          <w:rFonts w:hint="eastAsia"/>
        </w:rPr>
        <w:t>您</w:t>
      </w:r>
      <w:proofErr w:type="gramStart"/>
      <w:r>
        <w:t>作出</w:t>
      </w:r>
      <w:proofErr w:type="gramEnd"/>
      <w:r>
        <w:t>明确说明</w:t>
      </w:r>
      <w:r>
        <w:rPr>
          <w:rFonts w:hint="eastAsia"/>
        </w:rPr>
        <w:t>，</w:t>
      </w:r>
      <w:r>
        <w:t>未作提示或者明确说明的</w:t>
      </w:r>
      <w:r>
        <w:rPr>
          <w:rFonts w:hint="eastAsia"/>
        </w:rPr>
        <w:t>，该条款不产生效力</w:t>
      </w:r>
      <w:r>
        <w:t>。</w:t>
      </w:r>
    </w:p>
    <w:p w14:paraId="6E1199BF" w14:textId="77777777" w:rsidR="00857D58" w:rsidRDefault="00857D58" w:rsidP="00857D58">
      <w:pPr>
        <w:pStyle w:val="ab"/>
        <w:spacing w:before="156"/>
      </w:pPr>
      <w:r>
        <w:rPr>
          <w:rFonts w:hint="eastAsia"/>
        </w:rPr>
        <w:t>我们就您和被保险人的有关情况提出询问，您应当如实告知。</w:t>
      </w:r>
    </w:p>
    <w:p w14:paraId="34443903" w14:textId="77777777" w:rsidR="00857D58" w:rsidRPr="008172C1" w:rsidRDefault="00857D58" w:rsidP="00857D58">
      <w:pPr>
        <w:pStyle w:val="ab"/>
        <w:spacing w:before="156"/>
        <w:ind w:firstLine="422"/>
        <w:rPr>
          <w:b/>
        </w:rPr>
      </w:pPr>
      <w:r w:rsidRPr="008172C1">
        <w:rPr>
          <w:rFonts w:hint="eastAsia"/>
          <w:b/>
        </w:rPr>
        <w:t>如果您故意或者因重大过失未履行前款规定的如实告知义务，足以影响我们决定是否同意承保或者提高保险费率的，我们有权解除本主险合同。</w:t>
      </w:r>
    </w:p>
    <w:p w14:paraId="384BEF0C" w14:textId="77777777" w:rsidR="00857D58" w:rsidRPr="008172C1" w:rsidRDefault="00857D58" w:rsidP="00857D58">
      <w:pPr>
        <w:pStyle w:val="ab"/>
        <w:spacing w:before="156"/>
        <w:ind w:firstLine="422"/>
        <w:rPr>
          <w:b/>
        </w:rPr>
      </w:pPr>
      <w:r w:rsidRPr="008172C1">
        <w:rPr>
          <w:rFonts w:hint="eastAsia"/>
          <w:b/>
        </w:rPr>
        <w:t>如果您故意不履行如实告知义务，对于本主</w:t>
      </w:r>
      <w:proofErr w:type="gramStart"/>
      <w:r w:rsidRPr="008172C1">
        <w:rPr>
          <w:rFonts w:hint="eastAsia"/>
          <w:b/>
        </w:rPr>
        <w:t>险合同</w:t>
      </w:r>
      <w:proofErr w:type="gramEnd"/>
      <w:r w:rsidRPr="008172C1">
        <w:rPr>
          <w:rFonts w:hint="eastAsia"/>
          <w:b/>
        </w:rPr>
        <w:t>解除前发生的保险事故，我们不承担给付保险金的责任，并不退还保险费。</w:t>
      </w:r>
    </w:p>
    <w:p w14:paraId="541E79B9" w14:textId="77777777" w:rsidR="00857D58" w:rsidRPr="008172C1" w:rsidRDefault="00857D58" w:rsidP="00857D58">
      <w:pPr>
        <w:pStyle w:val="ab"/>
        <w:spacing w:before="156"/>
        <w:ind w:firstLine="422"/>
        <w:rPr>
          <w:b/>
        </w:rPr>
      </w:pPr>
      <w:r w:rsidRPr="008172C1">
        <w:rPr>
          <w:rFonts w:hint="eastAsia"/>
          <w:b/>
        </w:rPr>
        <w:t>如果您因重大过失未履行如实告知义务，对保险事故的发生有严重影响的，对于本主</w:t>
      </w:r>
      <w:proofErr w:type="gramStart"/>
      <w:r w:rsidRPr="008172C1">
        <w:rPr>
          <w:rFonts w:hint="eastAsia"/>
          <w:b/>
        </w:rPr>
        <w:t>险合同</w:t>
      </w:r>
      <w:proofErr w:type="gramEnd"/>
      <w:r w:rsidRPr="008172C1">
        <w:rPr>
          <w:rFonts w:hint="eastAsia"/>
          <w:b/>
        </w:rPr>
        <w:t>解除前发生的保险事故，我们不承担给付保险金的责任，但应当无息退还保险费。</w:t>
      </w:r>
    </w:p>
    <w:p w14:paraId="30308A4C" w14:textId="77777777" w:rsidR="00857D58" w:rsidRDefault="00857D58" w:rsidP="00857D58">
      <w:pPr>
        <w:pStyle w:val="ab"/>
        <w:spacing w:before="156"/>
      </w:pPr>
      <w:r>
        <w:rPr>
          <w:rFonts w:hint="eastAsia"/>
        </w:rPr>
        <w:t>我们在合同订立时已经</w:t>
      </w:r>
      <w:proofErr w:type="gramStart"/>
      <w:r>
        <w:rPr>
          <w:rFonts w:hint="eastAsia"/>
        </w:rPr>
        <w:t>知道您未如实</w:t>
      </w:r>
      <w:proofErr w:type="gramEnd"/>
      <w:r>
        <w:rPr>
          <w:rFonts w:hint="eastAsia"/>
        </w:rPr>
        <w:t>告知的情况的，我们不得解除合同；发生保险事故的，我们承担给付保险金的责任。</w:t>
      </w:r>
    </w:p>
    <w:p w14:paraId="51364227" w14:textId="77777777" w:rsidR="00857D58" w:rsidRDefault="00857D58" w:rsidP="00857D58">
      <w:pPr>
        <w:pStyle w:val="ab"/>
        <w:spacing w:before="156"/>
      </w:pPr>
      <w:r>
        <w:rPr>
          <w:rFonts w:hint="eastAsia"/>
        </w:rPr>
        <w:t>上述合同解除权，自我们知道有解除事由之日起，超过三十日不行使而消灭。自本主</w:t>
      </w:r>
      <w:proofErr w:type="gramStart"/>
      <w:r>
        <w:rPr>
          <w:rFonts w:hint="eastAsia"/>
        </w:rPr>
        <w:t>险合同</w:t>
      </w:r>
      <w:proofErr w:type="gramEnd"/>
      <w:r>
        <w:rPr>
          <w:rFonts w:hint="eastAsia"/>
        </w:rPr>
        <w:t>成立之日起超过两年的，我们不得解除合同；发生保险事故的，我们承担给付保险金的责任。</w:t>
      </w:r>
    </w:p>
    <w:p w14:paraId="2994A304" w14:textId="15993C1A" w:rsidR="00857D58" w:rsidRDefault="00857D58" w:rsidP="000A212F">
      <w:pPr>
        <w:pStyle w:val="30"/>
        <w:tabs>
          <w:tab w:val="clear" w:pos="1697"/>
          <w:tab w:val="left" w:pos="420"/>
          <w:tab w:val="left" w:pos="703"/>
        </w:tabs>
        <w:ind w:left="420"/>
      </w:pPr>
      <w:r>
        <w:rPr>
          <w:rFonts w:hint="eastAsia"/>
        </w:rPr>
        <w:t>年龄确定与错误处理</w:t>
      </w:r>
    </w:p>
    <w:p w14:paraId="463EA9EB" w14:textId="77777777" w:rsidR="00857D58" w:rsidRDefault="00857D58" w:rsidP="00857D58">
      <w:pPr>
        <w:numPr>
          <w:ilvl w:val="0"/>
          <w:numId w:val="2"/>
        </w:numPr>
        <w:tabs>
          <w:tab w:val="clear" w:pos="840"/>
          <w:tab w:val="left" w:pos="851"/>
        </w:tabs>
        <w:snapToGrid w:val="0"/>
        <w:spacing w:beforeLines="50" w:before="156"/>
        <w:ind w:left="0" w:firstLine="420"/>
        <w:rPr>
          <w:rFonts w:ascii="宋体" w:hAnsi="宋体"/>
        </w:rPr>
      </w:pPr>
      <w:r>
        <w:rPr>
          <w:rFonts w:ascii="宋体" w:hAnsi="宋体" w:hint="eastAsia"/>
        </w:rPr>
        <w:t>被保险人的投保年龄以法定证件登记的</w:t>
      </w:r>
      <w:r w:rsidRPr="009C42FF">
        <w:rPr>
          <w:rFonts w:ascii="宋体" w:hAnsi="宋体" w:hint="eastAsia"/>
          <w:kern w:val="0"/>
        </w:rPr>
        <w:t>周岁</w:t>
      </w:r>
      <w:r>
        <w:rPr>
          <w:rFonts w:ascii="宋体" w:hAnsi="宋体" w:hint="eastAsia"/>
        </w:rPr>
        <w:t>计算，且须符合我们当时的投保规定。</w:t>
      </w:r>
    </w:p>
    <w:p w14:paraId="6D097190" w14:textId="77777777" w:rsidR="00857D58" w:rsidRDefault="00857D58" w:rsidP="00857D58">
      <w:pPr>
        <w:numPr>
          <w:ilvl w:val="0"/>
          <w:numId w:val="2"/>
        </w:numPr>
        <w:tabs>
          <w:tab w:val="clear" w:pos="840"/>
          <w:tab w:val="left" w:pos="851"/>
        </w:tabs>
        <w:snapToGrid w:val="0"/>
        <w:spacing w:beforeLines="50" w:before="156"/>
        <w:ind w:left="0" w:firstLine="420"/>
        <w:rPr>
          <w:rFonts w:ascii="宋体" w:hAnsi="宋体"/>
        </w:rPr>
      </w:pPr>
      <w:r>
        <w:rPr>
          <w:rFonts w:ascii="宋体" w:hAnsi="宋体" w:hint="eastAsia"/>
        </w:rPr>
        <w:t>您在申请投保时，应将与有效身份证件相符的被保险人的出生日期在投保单上填明，如果发生错误按照下列方式办理：</w:t>
      </w:r>
    </w:p>
    <w:p w14:paraId="1E568F4F" w14:textId="67000902" w:rsidR="00857D58" w:rsidRPr="00CE7766" w:rsidRDefault="00857D58" w:rsidP="00857D58">
      <w:pPr>
        <w:pStyle w:val="ab"/>
        <w:spacing w:beforeLines="0"/>
        <w:ind w:firstLineChars="0"/>
        <w:rPr>
          <w:b/>
        </w:rPr>
      </w:pPr>
      <w:r w:rsidRPr="00233864">
        <w:rPr>
          <w:rFonts w:hint="eastAsia"/>
        </w:rPr>
        <w:t>（一）</w:t>
      </w:r>
      <w:r w:rsidRPr="00CE7766">
        <w:rPr>
          <w:rFonts w:hint="eastAsia"/>
          <w:b/>
        </w:rPr>
        <w:t>您申报的被保险人年龄不真实，并且其真实年龄不符合我们投保规定的，我们有权解除合同，并向您退还本主</w:t>
      </w:r>
      <w:proofErr w:type="gramStart"/>
      <w:r w:rsidRPr="00CE7766">
        <w:rPr>
          <w:rFonts w:hint="eastAsia"/>
          <w:b/>
        </w:rPr>
        <w:t>险合同</w:t>
      </w:r>
      <w:proofErr w:type="gramEnd"/>
      <w:r w:rsidRPr="00CE7766">
        <w:rPr>
          <w:rFonts w:hint="eastAsia"/>
          <w:b/>
        </w:rPr>
        <w:t>的现金价值。我们行使合同解除权适用“第</w:t>
      </w:r>
      <w:r w:rsidR="00851326" w:rsidRPr="00CE7766">
        <w:rPr>
          <w:rFonts w:hint="eastAsia"/>
          <w:b/>
        </w:rPr>
        <w:t>二十</w:t>
      </w:r>
      <w:r w:rsidRPr="00CE7766">
        <w:rPr>
          <w:rFonts w:hint="eastAsia"/>
          <w:b/>
        </w:rPr>
        <w:t>条</w:t>
      </w:r>
      <w:r w:rsidRPr="00CE7766">
        <w:rPr>
          <w:b/>
        </w:rPr>
        <w:t xml:space="preserve"> </w:t>
      </w:r>
      <w:r w:rsidRPr="00CE7766">
        <w:rPr>
          <w:rFonts w:hint="eastAsia"/>
          <w:b/>
        </w:rPr>
        <w:t>明确说明与如实告知”中合同解除权限制的规定。</w:t>
      </w:r>
    </w:p>
    <w:p w14:paraId="79C4960C" w14:textId="77777777" w:rsidR="00857D58" w:rsidRDefault="00857D58" w:rsidP="00857D58">
      <w:pPr>
        <w:pStyle w:val="ab"/>
        <w:spacing w:beforeLines="0"/>
      </w:pPr>
      <w:r>
        <w:rPr>
          <w:rFonts w:hint="eastAsia"/>
        </w:rPr>
        <w:t>（二）</w:t>
      </w:r>
      <w:r w:rsidRPr="008172C1">
        <w:rPr>
          <w:rFonts w:hint="eastAsia"/>
        </w:rPr>
        <w:t>您申报的被保险人年龄不真实，致使您实付保险费少于应付保险费的，我们有权更正并要求您补交保险费。</w:t>
      </w:r>
      <w:r>
        <w:rPr>
          <w:rFonts w:hint="eastAsia"/>
          <w:shd w:val="pct10" w:color="auto" w:fill="FFFFFF"/>
        </w:rPr>
        <w:t>若已经发生保险事故，在给付保险金时按实付保险费和应付保险费的比例给付。</w:t>
      </w:r>
    </w:p>
    <w:p w14:paraId="05BD4E16" w14:textId="77777777" w:rsidR="00857D58" w:rsidRDefault="00857D58" w:rsidP="00857D58">
      <w:pPr>
        <w:pStyle w:val="ab"/>
        <w:spacing w:beforeLines="0"/>
      </w:pPr>
      <w:r>
        <w:rPr>
          <w:rFonts w:hint="eastAsia"/>
        </w:rPr>
        <w:t>（三）您申报的被保险人年龄不真实，致使您实付保险费多于应付保险费的，我们会将多收的保险费无息退还给您。</w:t>
      </w:r>
    </w:p>
    <w:p w14:paraId="4A69620E" w14:textId="77777777" w:rsidR="00857D58" w:rsidRDefault="00857D58" w:rsidP="000A212F">
      <w:pPr>
        <w:pStyle w:val="a"/>
        <w:spacing w:before="312"/>
      </w:pPr>
      <w:r>
        <w:rPr>
          <w:rFonts w:hint="eastAsia"/>
        </w:rPr>
        <w:t>欠款扣除</w:t>
      </w:r>
    </w:p>
    <w:p w14:paraId="47E3988A" w14:textId="77777777" w:rsidR="00857D58" w:rsidRPr="008172C1" w:rsidRDefault="00857D58" w:rsidP="00857D58">
      <w:pPr>
        <w:pStyle w:val="ab"/>
        <w:spacing w:before="156"/>
        <w:ind w:firstLine="422"/>
        <w:rPr>
          <w:b/>
        </w:rPr>
      </w:pPr>
      <w:r w:rsidRPr="008172C1">
        <w:rPr>
          <w:rFonts w:hint="eastAsia"/>
          <w:b/>
        </w:rPr>
        <w:t>我们在给付保险金、退还本主</w:t>
      </w:r>
      <w:proofErr w:type="gramStart"/>
      <w:r w:rsidRPr="008172C1">
        <w:rPr>
          <w:rFonts w:hint="eastAsia"/>
          <w:b/>
        </w:rPr>
        <w:t>险合同</w:t>
      </w:r>
      <w:proofErr w:type="gramEnd"/>
      <w:r w:rsidRPr="008172C1">
        <w:rPr>
          <w:rFonts w:hint="eastAsia"/>
          <w:b/>
        </w:rPr>
        <w:t>现金价值或保险费时，如您有欠交保险费、保单贷款或</w:t>
      </w:r>
      <w:r w:rsidRPr="008172C1">
        <w:rPr>
          <w:b/>
        </w:rPr>
        <w:t>其</w:t>
      </w:r>
      <w:r w:rsidRPr="008172C1">
        <w:rPr>
          <w:b/>
        </w:rPr>
        <w:lastRenderedPageBreak/>
        <w:t>他欠款</w:t>
      </w:r>
      <w:r w:rsidRPr="008172C1">
        <w:rPr>
          <w:rFonts w:hint="eastAsia"/>
          <w:b/>
        </w:rPr>
        <w:t>未还，我们有权在扣除上述欠款及</w:t>
      </w:r>
      <w:r w:rsidRPr="008172C1">
        <w:rPr>
          <w:b/>
        </w:rPr>
        <w:t>应付利息</w:t>
      </w:r>
      <w:r w:rsidRPr="008172C1">
        <w:rPr>
          <w:rFonts w:hint="eastAsia"/>
          <w:b/>
        </w:rPr>
        <w:t>后</w:t>
      </w:r>
      <w:r w:rsidRPr="008172C1">
        <w:rPr>
          <w:b/>
        </w:rPr>
        <w:t>给付</w:t>
      </w:r>
      <w:r w:rsidRPr="008172C1">
        <w:rPr>
          <w:rFonts w:hint="eastAsia"/>
          <w:b/>
        </w:rPr>
        <w:t>。</w:t>
      </w:r>
    </w:p>
    <w:p w14:paraId="015FBDBA" w14:textId="77777777" w:rsidR="00857D58" w:rsidRDefault="00857D58" w:rsidP="00857D58">
      <w:pPr>
        <w:pStyle w:val="a"/>
        <w:tabs>
          <w:tab w:val="left" w:pos="420"/>
          <w:tab w:val="left" w:pos="1276"/>
        </w:tabs>
        <w:spacing w:before="312"/>
        <w:ind w:left="1276" w:hanging="1276"/>
      </w:pPr>
      <w:r>
        <w:rPr>
          <w:rFonts w:hint="eastAsia"/>
        </w:rPr>
        <w:t>合同内容的变更</w:t>
      </w:r>
    </w:p>
    <w:p w14:paraId="50FE4902" w14:textId="77777777" w:rsidR="00857D58" w:rsidRDefault="00857D58" w:rsidP="00857D58">
      <w:pPr>
        <w:pStyle w:val="ab"/>
        <w:spacing w:before="156"/>
      </w:pPr>
      <w:r>
        <w:rPr>
          <w:rFonts w:hint="eastAsia"/>
        </w:rPr>
        <w:t>除本主</w:t>
      </w:r>
      <w:proofErr w:type="gramStart"/>
      <w:r>
        <w:rPr>
          <w:rFonts w:hint="eastAsia"/>
        </w:rPr>
        <w:t>险合同</w:t>
      </w:r>
      <w:proofErr w:type="gramEnd"/>
      <w:r>
        <w:rPr>
          <w:rFonts w:hint="eastAsia"/>
        </w:rPr>
        <w:t>另有约定外，</w:t>
      </w:r>
      <w:proofErr w:type="gramStart"/>
      <w:r>
        <w:rPr>
          <w:rFonts w:hint="eastAsia"/>
        </w:rPr>
        <w:t>经您和</w:t>
      </w:r>
      <w:proofErr w:type="gramEnd"/>
      <w:r>
        <w:t>我们</w:t>
      </w:r>
      <w:r>
        <w:rPr>
          <w:rFonts w:hint="eastAsia"/>
        </w:rPr>
        <w:t>协商同意后，可变更本主</w:t>
      </w:r>
      <w:proofErr w:type="gramStart"/>
      <w:r>
        <w:rPr>
          <w:rFonts w:hint="eastAsia"/>
        </w:rPr>
        <w:t>险合同</w:t>
      </w:r>
      <w:proofErr w:type="gramEnd"/>
      <w:r>
        <w:rPr>
          <w:rFonts w:hint="eastAsia"/>
        </w:rPr>
        <w:t>的有关内容，并由我们签发批单后生效。但本主</w:t>
      </w:r>
      <w:proofErr w:type="gramStart"/>
      <w:r>
        <w:rPr>
          <w:rFonts w:hint="eastAsia"/>
        </w:rPr>
        <w:t>险合同</w:t>
      </w:r>
      <w:proofErr w:type="gramEnd"/>
      <w:r>
        <w:rPr>
          <w:rFonts w:hint="eastAsia"/>
        </w:rPr>
        <w:t>内容的变更不得违反法律法规及保险监督管理机构相关规定。</w:t>
      </w:r>
    </w:p>
    <w:p w14:paraId="4643B3A9" w14:textId="77777777" w:rsidR="00857D58" w:rsidRDefault="00857D58" w:rsidP="00857D58">
      <w:pPr>
        <w:pStyle w:val="ab"/>
        <w:spacing w:before="156"/>
      </w:pPr>
      <w:r>
        <w:rPr>
          <w:rFonts w:hint="eastAsia"/>
        </w:rPr>
        <w:t>为了保障您的合法权益，您或被保险人的通讯地址、电子邮箱或</w:t>
      </w:r>
      <w:r>
        <w:t>电话等联系方式</w:t>
      </w:r>
      <w:r>
        <w:rPr>
          <w:rFonts w:hint="eastAsia"/>
        </w:rPr>
        <w:t>变更时，应及时以书面形式通知我们。您或被保险人不作上述通知的，我们将按投保单或批单上所载的您或被保险人的最后联系</w:t>
      </w:r>
      <w:r>
        <w:t>方式</w:t>
      </w:r>
      <w:r>
        <w:rPr>
          <w:rFonts w:hint="eastAsia"/>
        </w:rPr>
        <w:t>发送通知，并均视为已送达给您或被保险人。</w:t>
      </w:r>
    </w:p>
    <w:p w14:paraId="2E5028D9" w14:textId="77777777" w:rsidR="00857D58" w:rsidRDefault="00857D58" w:rsidP="00857D58">
      <w:pPr>
        <w:pStyle w:val="a"/>
        <w:tabs>
          <w:tab w:val="left" w:pos="420"/>
          <w:tab w:val="left" w:pos="1276"/>
        </w:tabs>
        <w:spacing w:before="312"/>
        <w:ind w:left="1276" w:hanging="1276"/>
      </w:pPr>
      <w:r>
        <w:rPr>
          <w:rFonts w:hint="eastAsia"/>
        </w:rPr>
        <w:t>争议处理</w:t>
      </w:r>
    </w:p>
    <w:p w14:paraId="543BC720" w14:textId="77777777" w:rsidR="00857D58" w:rsidRDefault="00857D58" w:rsidP="00857D58">
      <w:pPr>
        <w:pStyle w:val="30"/>
        <w:numPr>
          <w:ilvl w:val="0"/>
          <w:numId w:val="0"/>
        </w:numPr>
        <w:spacing w:beforeLines="50" w:before="156"/>
        <w:ind w:firstLineChars="200" w:firstLine="420"/>
        <w:rPr>
          <w:b w:val="0"/>
          <w:bCs w:val="0"/>
        </w:rPr>
      </w:pPr>
      <w:r>
        <w:rPr>
          <w:b w:val="0"/>
          <w:bCs w:val="0"/>
        </w:rPr>
        <w:t>因履行本主</w:t>
      </w:r>
      <w:proofErr w:type="gramStart"/>
      <w:r>
        <w:rPr>
          <w:b w:val="0"/>
          <w:bCs w:val="0"/>
        </w:rPr>
        <w:t>险合同</w:t>
      </w:r>
      <w:proofErr w:type="gramEnd"/>
      <w:r>
        <w:rPr>
          <w:b w:val="0"/>
          <w:bCs w:val="0"/>
        </w:rPr>
        <w:t>发生的争议，</w:t>
      </w:r>
      <w:r>
        <w:rPr>
          <w:rFonts w:hint="eastAsia"/>
          <w:b w:val="0"/>
          <w:bCs w:val="0"/>
        </w:rPr>
        <w:t>合同</w:t>
      </w:r>
      <w:r>
        <w:rPr>
          <w:b w:val="0"/>
          <w:bCs w:val="0"/>
        </w:rPr>
        <w:t>双方不能通过</w:t>
      </w:r>
      <w:r>
        <w:rPr>
          <w:rFonts w:hint="eastAsia"/>
          <w:b w:val="0"/>
          <w:bCs w:val="0"/>
        </w:rPr>
        <w:t>协商解决</w:t>
      </w:r>
      <w:r>
        <w:rPr>
          <w:b w:val="0"/>
          <w:bCs w:val="0"/>
        </w:rPr>
        <w:t>的，可以达成仲裁协议通过仲裁解决，或者依法向人民法院</w:t>
      </w:r>
      <w:r>
        <w:rPr>
          <w:rFonts w:hint="eastAsia"/>
          <w:b w:val="0"/>
          <w:bCs w:val="0"/>
        </w:rPr>
        <w:t>提起</w:t>
      </w:r>
      <w:r>
        <w:rPr>
          <w:b w:val="0"/>
          <w:bCs w:val="0"/>
        </w:rPr>
        <w:t>诉讼。</w:t>
      </w:r>
    </w:p>
    <w:p w14:paraId="71D866D9" w14:textId="77777777" w:rsidR="000B71A1" w:rsidRDefault="000B71A1" w:rsidP="00857D58">
      <w:pPr>
        <w:pStyle w:val="30"/>
        <w:numPr>
          <w:ilvl w:val="0"/>
          <w:numId w:val="0"/>
        </w:numPr>
        <w:spacing w:beforeLines="50" w:before="156"/>
        <w:ind w:firstLineChars="200" w:firstLine="420"/>
        <w:rPr>
          <w:b w:val="0"/>
          <w:bCs w:val="0"/>
        </w:rPr>
      </w:pPr>
    </w:p>
    <w:p w14:paraId="1452FC9B" w14:textId="77777777" w:rsidR="00857D58" w:rsidRDefault="00857D58" w:rsidP="00857D58">
      <w:pPr>
        <w:widowControl/>
        <w:jc w:val="right"/>
      </w:pPr>
      <w:r>
        <w:rPr>
          <w:rFonts w:ascii="宋体" w:hAnsi="宋体" w:hint="eastAsia"/>
          <w:b/>
          <w:bCs/>
        </w:rPr>
        <w:t>&lt;本页内容结束&gt;</w:t>
      </w:r>
    </w:p>
    <w:p w14:paraId="4EB181F3" w14:textId="77777777" w:rsidR="007D79A2" w:rsidRPr="00857D58" w:rsidRDefault="007D79A2" w:rsidP="00857D58"/>
    <w:sectPr w:rsidR="007D79A2" w:rsidRPr="00857D58" w:rsidSect="0069728D">
      <w:headerReference w:type="default" r:id="rId15"/>
      <w:headerReference w:type="first" r:id="rId16"/>
      <w:pgSz w:w="11907" w:h="16839" w:code="9"/>
      <w:pgMar w:top="1247" w:right="1134" w:bottom="1247" w:left="1701" w:header="737" w:footer="73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C0D10" w14:textId="77777777" w:rsidR="00BA646D" w:rsidRDefault="00BA646D" w:rsidP="004020C7">
      <w:r>
        <w:separator/>
      </w:r>
    </w:p>
  </w:endnote>
  <w:endnote w:type="continuationSeparator" w:id="0">
    <w:p w14:paraId="3DC92641" w14:textId="77777777" w:rsidR="00BA646D" w:rsidRDefault="00BA646D" w:rsidP="0040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Outlook">
    <w:panose1 w:val="0501010001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CA06" w14:textId="77777777" w:rsidR="00857D58" w:rsidRDefault="00857D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3A2589" w14:textId="77777777" w:rsidR="00857D58" w:rsidRDefault="00857D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64BC" w14:textId="77777777" w:rsidR="00857D58" w:rsidRDefault="00857D58">
    <w:pPr>
      <w:pStyle w:val="a5"/>
      <w:jc w:val="center"/>
    </w:pPr>
    <w:r>
      <w:rPr>
        <w:rStyle w:val="a7"/>
        <w:rFonts w:hint="eastAsia"/>
        <w:szCs w:val="21"/>
      </w:rPr>
      <w:t>第</w:t>
    </w:r>
    <w:r>
      <w:rPr>
        <w:rStyle w:val="a7"/>
        <w:rFonts w:hint="eastAsia"/>
        <w:szCs w:val="21"/>
      </w:rPr>
      <w:t xml:space="preserve"> </w:t>
    </w:r>
    <w:r>
      <w:rPr>
        <w:rStyle w:val="a7"/>
        <w:szCs w:val="21"/>
      </w:rPr>
      <w:fldChar w:fldCharType="begin"/>
    </w:r>
    <w:r>
      <w:rPr>
        <w:rStyle w:val="a7"/>
        <w:szCs w:val="21"/>
      </w:rPr>
      <w:instrText xml:space="preserve"> PAGE </w:instrText>
    </w:r>
    <w:r>
      <w:rPr>
        <w:rStyle w:val="a7"/>
        <w:szCs w:val="21"/>
      </w:rPr>
      <w:fldChar w:fldCharType="separate"/>
    </w:r>
    <w:r w:rsidR="00832C46">
      <w:rPr>
        <w:rStyle w:val="a7"/>
        <w:noProof/>
        <w:szCs w:val="21"/>
      </w:rPr>
      <w:t>1</w:t>
    </w:r>
    <w:r>
      <w:rPr>
        <w:rStyle w:val="a7"/>
        <w:szCs w:val="21"/>
      </w:rPr>
      <w:fldChar w:fldCharType="end"/>
    </w:r>
    <w:r>
      <w:rPr>
        <w:rStyle w:val="a7"/>
        <w:rFonts w:hint="eastAsia"/>
        <w:szCs w:val="21"/>
      </w:rPr>
      <w:t xml:space="preserve"> </w:t>
    </w:r>
    <w:r>
      <w:rPr>
        <w:rStyle w:val="a7"/>
        <w:rFonts w:hint="eastAsia"/>
        <w:szCs w:val="21"/>
      </w:rPr>
      <w:t>页</w:t>
    </w:r>
    <w:r>
      <w:rPr>
        <w:rStyle w:val="a7"/>
        <w:rFonts w:hint="eastAsia"/>
        <w:szCs w:val="21"/>
      </w:rPr>
      <w:t xml:space="preserve"> </w:t>
    </w:r>
    <w:r>
      <w:rPr>
        <w:rStyle w:val="a7"/>
        <w:rFonts w:hint="eastAsia"/>
        <w:szCs w:val="21"/>
      </w:rPr>
      <w:t>共</w:t>
    </w:r>
    <w:r>
      <w:rPr>
        <w:rStyle w:val="a7"/>
        <w:rFonts w:hint="eastAsia"/>
        <w:szCs w:val="21"/>
      </w:rPr>
      <w:t xml:space="preserve"> </w:t>
    </w:r>
    <w:r>
      <w:rPr>
        <w:rStyle w:val="a7"/>
        <w:szCs w:val="21"/>
      </w:rPr>
      <w:fldChar w:fldCharType="begin"/>
    </w:r>
    <w:r>
      <w:rPr>
        <w:rStyle w:val="a7"/>
        <w:szCs w:val="21"/>
      </w:rPr>
      <w:instrText xml:space="preserve"> NUMPAGES </w:instrText>
    </w:r>
    <w:r>
      <w:rPr>
        <w:rStyle w:val="a7"/>
        <w:szCs w:val="21"/>
      </w:rPr>
      <w:fldChar w:fldCharType="separate"/>
    </w:r>
    <w:r w:rsidR="00832C46">
      <w:rPr>
        <w:rStyle w:val="a7"/>
        <w:noProof/>
        <w:szCs w:val="21"/>
      </w:rPr>
      <w:t>11</w:t>
    </w:r>
    <w:r>
      <w:rPr>
        <w:rStyle w:val="a7"/>
        <w:szCs w:val="21"/>
      </w:rPr>
      <w:fldChar w:fldCharType="end"/>
    </w:r>
    <w:r>
      <w:rPr>
        <w:rStyle w:val="a7"/>
        <w:rFonts w:hint="eastAsia"/>
        <w:szCs w:val="21"/>
      </w:rPr>
      <w:t xml:space="preserve"> </w:t>
    </w:r>
    <w:r>
      <w:rPr>
        <w:rStyle w:val="a7"/>
        <w:rFonts w:hint="eastAsia"/>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0C04" w14:textId="77777777" w:rsidR="00857D58" w:rsidRDefault="00857D58">
    <w:pPr>
      <w:pStyle w:val="a5"/>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832C46">
      <w:rPr>
        <w:noProof/>
        <w:szCs w:val="21"/>
      </w:rPr>
      <w:t>4</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832C46">
      <w:rPr>
        <w:noProof/>
        <w:szCs w:val="21"/>
      </w:rPr>
      <w:t>11</w:t>
    </w:r>
    <w:r>
      <w:rPr>
        <w:szCs w:val="21"/>
      </w:rPr>
      <w:fldChar w:fldCharType="end"/>
    </w:r>
    <w:r>
      <w:rPr>
        <w:rFonts w:hint="eastAsia"/>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31101" w14:textId="77777777" w:rsidR="00BA646D" w:rsidRDefault="00BA646D" w:rsidP="004020C7">
      <w:r>
        <w:separator/>
      </w:r>
    </w:p>
  </w:footnote>
  <w:footnote w:type="continuationSeparator" w:id="0">
    <w:p w14:paraId="54B3974D" w14:textId="77777777" w:rsidR="00BA646D" w:rsidRDefault="00BA646D" w:rsidP="004020C7">
      <w:r>
        <w:continuationSeparator/>
      </w:r>
    </w:p>
  </w:footnote>
  <w:footnote w:id="1">
    <w:p w14:paraId="0B91B15B" w14:textId="77777777" w:rsidR="00B22ED4" w:rsidRDefault="00B22ED4" w:rsidP="00B22ED4">
      <w:pPr>
        <w:pStyle w:val="a8"/>
        <w:ind w:left="139" w:hangingChars="77" w:hanging="139"/>
      </w:pPr>
      <w:r w:rsidRPr="004D21CD">
        <w:rPr>
          <w:rStyle w:val="a9"/>
          <w:b/>
        </w:rPr>
        <w:footnoteRef/>
      </w:r>
      <w:r w:rsidRPr="004D21CD">
        <w:rPr>
          <w:b/>
        </w:rPr>
        <w:t xml:space="preserve"> </w:t>
      </w:r>
      <w:r>
        <w:rPr>
          <w:rFonts w:hint="eastAsia"/>
          <w:b/>
        </w:rPr>
        <w:t>保单年度</w:t>
      </w:r>
      <w:r>
        <w:rPr>
          <w:rFonts w:hint="eastAsia"/>
        </w:rPr>
        <w:t>：</w:t>
      </w:r>
      <w:r w:rsidRPr="00B22ED4">
        <w:rPr>
          <w:rFonts w:hint="eastAsia"/>
        </w:rPr>
        <w:t>指从保险合同生效日或保单周年日的零时起至下一年度保单周年日的前一日二十四时止为一个保单年度</w:t>
      </w:r>
      <w:r>
        <w:rPr>
          <w:rFonts w:hint="eastAsia"/>
        </w:rPr>
        <w:t>。</w:t>
      </w:r>
    </w:p>
  </w:footnote>
  <w:footnote w:id="2">
    <w:p w14:paraId="6F4D9E49" w14:textId="77777777" w:rsidR="000B0FCA" w:rsidRDefault="000B0FCA" w:rsidP="000B0FCA">
      <w:pPr>
        <w:pStyle w:val="a8"/>
        <w:ind w:left="139" w:hangingChars="77" w:hanging="139"/>
      </w:pPr>
      <w:r w:rsidRPr="004D21CD">
        <w:rPr>
          <w:rStyle w:val="a9"/>
          <w:b/>
        </w:rPr>
        <w:footnoteRef/>
      </w:r>
      <w:r w:rsidRPr="004D21CD">
        <w:rPr>
          <w:b/>
        </w:rPr>
        <w:t xml:space="preserve"> </w:t>
      </w:r>
      <w:r w:rsidRPr="004D21CD">
        <w:rPr>
          <w:rFonts w:hint="eastAsia"/>
          <w:b/>
        </w:rPr>
        <w:t>周岁</w:t>
      </w:r>
      <w:r>
        <w:rPr>
          <w:rFonts w:hint="eastAsia"/>
        </w:rPr>
        <w:t>：指以有效身份证件中记载的出生日期为基础计算的年龄，自出生之日起为零周岁，每经过一年增加一岁，</w:t>
      </w:r>
      <w:r w:rsidRPr="004E5225">
        <w:rPr>
          <w:rFonts w:hint="eastAsia"/>
        </w:rPr>
        <w:t>不足一年的不计。</w:t>
      </w:r>
      <w:r w:rsidRPr="00090FAF">
        <w:rPr>
          <w:rFonts w:hint="eastAsia"/>
        </w:rPr>
        <w:t>例如，出生日期为</w:t>
      </w:r>
      <w:r w:rsidRPr="00090FAF">
        <w:rPr>
          <w:rFonts w:hint="eastAsia"/>
        </w:rPr>
        <w:t>2010</w:t>
      </w:r>
      <w:r w:rsidRPr="00090FAF">
        <w:rPr>
          <w:rFonts w:hint="eastAsia"/>
        </w:rPr>
        <w:t>年</w:t>
      </w:r>
      <w:r w:rsidRPr="00090FAF">
        <w:rPr>
          <w:rFonts w:hint="eastAsia"/>
        </w:rPr>
        <w:t>10</w:t>
      </w:r>
      <w:r w:rsidRPr="00090FAF">
        <w:rPr>
          <w:rFonts w:hint="eastAsia"/>
        </w:rPr>
        <w:t>月</w:t>
      </w:r>
      <w:r w:rsidRPr="00090FAF">
        <w:rPr>
          <w:rFonts w:hint="eastAsia"/>
        </w:rPr>
        <w:t>1</w:t>
      </w:r>
      <w:r w:rsidRPr="00090FAF">
        <w:rPr>
          <w:rFonts w:hint="eastAsia"/>
        </w:rPr>
        <w:t>日，</w:t>
      </w:r>
      <w:r w:rsidRPr="00090FAF">
        <w:rPr>
          <w:rFonts w:hint="eastAsia"/>
        </w:rPr>
        <w:t>2010</w:t>
      </w:r>
      <w:r w:rsidRPr="00090FAF">
        <w:rPr>
          <w:rFonts w:hint="eastAsia"/>
        </w:rPr>
        <w:t>年</w:t>
      </w:r>
      <w:r w:rsidRPr="00090FAF">
        <w:rPr>
          <w:rFonts w:hint="eastAsia"/>
        </w:rPr>
        <w:t>10</w:t>
      </w:r>
      <w:r w:rsidRPr="00090FAF">
        <w:rPr>
          <w:rFonts w:hint="eastAsia"/>
        </w:rPr>
        <w:t>月</w:t>
      </w:r>
      <w:r w:rsidRPr="00090FAF">
        <w:rPr>
          <w:rFonts w:hint="eastAsia"/>
        </w:rPr>
        <w:t>1</w:t>
      </w:r>
      <w:r w:rsidRPr="00090FAF">
        <w:rPr>
          <w:rFonts w:hint="eastAsia"/>
        </w:rPr>
        <w:t>日至</w:t>
      </w:r>
      <w:r w:rsidRPr="00090FAF">
        <w:rPr>
          <w:rFonts w:hint="eastAsia"/>
        </w:rPr>
        <w:t>2011</w:t>
      </w:r>
      <w:r w:rsidRPr="00090FAF">
        <w:rPr>
          <w:rFonts w:hint="eastAsia"/>
        </w:rPr>
        <w:t>年</w:t>
      </w:r>
      <w:r w:rsidRPr="00090FAF">
        <w:rPr>
          <w:rFonts w:hint="eastAsia"/>
        </w:rPr>
        <w:t>9</w:t>
      </w:r>
      <w:r w:rsidRPr="00090FAF">
        <w:rPr>
          <w:rFonts w:hint="eastAsia"/>
        </w:rPr>
        <w:t>月</w:t>
      </w:r>
      <w:r w:rsidRPr="00090FAF">
        <w:rPr>
          <w:rFonts w:hint="eastAsia"/>
        </w:rPr>
        <w:t>30</w:t>
      </w:r>
      <w:r w:rsidRPr="00090FAF">
        <w:rPr>
          <w:rFonts w:hint="eastAsia"/>
        </w:rPr>
        <w:t>日期间为</w:t>
      </w:r>
      <w:r w:rsidRPr="00090FAF">
        <w:rPr>
          <w:rFonts w:hint="eastAsia"/>
        </w:rPr>
        <w:t>0</w:t>
      </w:r>
      <w:r w:rsidRPr="00090FAF">
        <w:rPr>
          <w:rFonts w:hint="eastAsia"/>
        </w:rPr>
        <w:t>周岁，</w:t>
      </w:r>
      <w:r w:rsidRPr="00090FAF">
        <w:rPr>
          <w:rFonts w:hint="eastAsia"/>
        </w:rPr>
        <w:t>2011</w:t>
      </w:r>
      <w:r w:rsidRPr="00090FAF">
        <w:rPr>
          <w:rFonts w:hint="eastAsia"/>
        </w:rPr>
        <w:t>年</w:t>
      </w:r>
      <w:r w:rsidRPr="00090FAF">
        <w:rPr>
          <w:rFonts w:hint="eastAsia"/>
        </w:rPr>
        <w:t>10</w:t>
      </w:r>
      <w:r w:rsidRPr="00090FAF">
        <w:rPr>
          <w:rFonts w:hint="eastAsia"/>
        </w:rPr>
        <w:t>月</w:t>
      </w:r>
      <w:r w:rsidRPr="00090FAF">
        <w:rPr>
          <w:rFonts w:hint="eastAsia"/>
        </w:rPr>
        <w:t>1</w:t>
      </w:r>
      <w:r w:rsidRPr="00090FAF">
        <w:rPr>
          <w:rFonts w:hint="eastAsia"/>
        </w:rPr>
        <w:t>日至</w:t>
      </w:r>
      <w:r w:rsidRPr="00090FAF">
        <w:rPr>
          <w:rFonts w:hint="eastAsia"/>
        </w:rPr>
        <w:t>2012</w:t>
      </w:r>
      <w:r w:rsidRPr="00090FAF">
        <w:rPr>
          <w:rFonts w:hint="eastAsia"/>
        </w:rPr>
        <w:t>年</w:t>
      </w:r>
      <w:r w:rsidRPr="00090FAF">
        <w:rPr>
          <w:rFonts w:hint="eastAsia"/>
        </w:rPr>
        <w:t>9</w:t>
      </w:r>
      <w:r w:rsidRPr="00090FAF">
        <w:rPr>
          <w:rFonts w:hint="eastAsia"/>
        </w:rPr>
        <w:t>月</w:t>
      </w:r>
      <w:r w:rsidRPr="00090FAF">
        <w:rPr>
          <w:rFonts w:hint="eastAsia"/>
        </w:rPr>
        <w:t>30</w:t>
      </w:r>
      <w:r w:rsidRPr="00090FAF">
        <w:rPr>
          <w:rFonts w:hint="eastAsia"/>
        </w:rPr>
        <w:t>日期间为</w:t>
      </w:r>
      <w:r w:rsidRPr="00090FAF">
        <w:rPr>
          <w:rFonts w:hint="eastAsia"/>
        </w:rPr>
        <w:t>1</w:t>
      </w:r>
      <w:r w:rsidRPr="00090FAF">
        <w:rPr>
          <w:rFonts w:hint="eastAsia"/>
        </w:rPr>
        <w:t>周岁，依此类推。</w:t>
      </w:r>
      <w:r>
        <w:rPr>
          <w:rFonts w:hint="eastAsia"/>
        </w:rPr>
        <w:t>2028</w:t>
      </w:r>
      <w:r>
        <w:rPr>
          <w:rFonts w:hint="eastAsia"/>
        </w:rPr>
        <w:t>年</w:t>
      </w:r>
      <w:r>
        <w:rPr>
          <w:rFonts w:hint="eastAsia"/>
        </w:rPr>
        <w:t>10</w:t>
      </w:r>
      <w:r>
        <w:rPr>
          <w:rFonts w:hint="eastAsia"/>
        </w:rPr>
        <w:t>月</w:t>
      </w:r>
      <w:r>
        <w:t>1</w:t>
      </w:r>
      <w:r>
        <w:rPr>
          <w:rFonts w:hint="eastAsia"/>
        </w:rPr>
        <w:t>日零时即年满十八周岁。</w:t>
      </w:r>
    </w:p>
  </w:footnote>
  <w:footnote w:id="3">
    <w:p w14:paraId="0FBE597F" w14:textId="77777777" w:rsidR="00BD2E83" w:rsidRDefault="00BD2E83" w:rsidP="00F163C9">
      <w:pPr>
        <w:pStyle w:val="a8"/>
        <w:ind w:left="139" w:hangingChars="77" w:hanging="139"/>
      </w:pPr>
      <w:r w:rsidRPr="004D21CD">
        <w:rPr>
          <w:rStyle w:val="a9"/>
          <w:b/>
        </w:rPr>
        <w:footnoteRef/>
      </w:r>
      <w:r w:rsidRPr="004D21CD">
        <w:rPr>
          <w:b/>
        </w:rPr>
        <w:t xml:space="preserve"> </w:t>
      </w:r>
      <w:r>
        <w:rPr>
          <w:rFonts w:hint="eastAsia"/>
          <w:b/>
        </w:rPr>
        <w:t>保单周年日</w:t>
      </w:r>
      <w:r>
        <w:rPr>
          <w:rFonts w:hint="eastAsia"/>
        </w:rPr>
        <w:t>：</w:t>
      </w:r>
      <w:r w:rsidRPr="00BD2E83">
        <w:rPr>
          <w:rFonts w:hint="eastAsia"/>
        </w:rPr>
        <w:t>指保险合同生效日以后每年对应于保险合同生效日的日期。生效日为闰年二月二十九日的，以后非闰年对应于生效日的日期为二月二十八日。第一个保单周年日为第二个保单年度的首日</w:t>
      </w:r>
      <w:r>
        <w:rPr>
          <w:rFonts w:hint="eastAsia"/>
        </w:rPr>
        <w:t>。</w:t>
      </w:r>
    </w:p>
  </w:footnote>
  <w:footnote w:id="4">
    <w:p w14:paraId="147C2419" w14:textId="374DF8C2" w:rsidR="000B0FCA" w:rsidRDefault="000B0FCA" w:rsidP="000B0FCA">
      <w:pPr>
        <w:pStyle w:val="a8"/>
        <w:ind w:left="141" w:hangingChars="78" w:hanging="141"/>
        <w:rPr>
          <w:rFonts w:ascii="宋体" w:hAnsi="宋体"/>
          <w:sz w:val="21"/>
          <w:szCs w:val="21"/>
        </w:rPr>
      </w:pPr>
      <w:r w:rsidRPr="005E7395">
        <w:rPr>
          <w:rStyle w:val="a9"/>
          <w:b/>
        </w:rPr>
        <w:footnoteRef/>
      </w:r>
      <w:r w:rsidRPr="005E7395">
        <w:rPr>
          <w:b/>
        </w:rPr>
        <w:t xml:space="preserve"> </w:t>
      </w:r>
      <w:r>
        <w:rPr>
          <w:rFonts w:hint="eastAsia"/>
          <w:b/>
        </w:rPr>
        <w:t>全残</w:t>
      </w:r>
      <w:r>
        <w:t>：</w:t>
      </w:r>
      <w:r w:rsidRPr="005A6395">
        <w:rPr>
          <w:rFonts w:ascii="宋体" w:hAnsi="宋体" w:hint="eastAsia"/>
        </w:rPr>
        <w:t>指下列情形之一</w:t>
      </w:r>
      <w:r w:rsidR="004D63AB">
        <w:rPr>
          <w:rFonts w:ascii="宋体" w:hAnsi="宋体" w:hint="eastAsia"/>
        </w:rPr>
        <w:t>：</w:t>
      </w:r>
    </w:p>
    <w:p w14:paraId="79818714" w14:textId="77777777" w:rsidR="000B0FCA" w:rsidRPr="005A6395" w:rsidRDefault="000B0FCA" w:rsidP="000A212F">
      <w:pPr>
        <w:pStyle w:val="a8"/>
        <w:ind w:leftChars="70" w:left="147"/>
        <w:rPr>
          <w:rFonts w:ascii="宋体" w:hAnsi="宋体"/>
        </w:rPr>
      </w:pPr>
      <w:r w:rsidRPr="005A6395">
        <w:rPr>
          <w:rFonts w:ascii="宋体" w:hAnsi="宋体" w:hint="eastAsia"/>
        </w:rPr>
        <w:t>（1）</w:t>
      </w:r>
      <w:r w:rsidRPr="007774F6">
        <w:rPr>
          <w:rFonts w:ascii="宋体" w:hAnsi="宋体" w:hint="eastAsia"/>
        </w:rPr>
        <w:t>双目永久完全失明的；</w:t>
      </w:r>
    </w:p>
    <w:p w14:paraId="79280CB6" w14:textId="77777777" w:rsidR="000B0FCA" w:rsidRPr="005A6395" w:rsidRDefault="000B0FCA" w:rsidP="000A212F">
      <w:pPr>
        <w:pStyle w:val="a8"/>
        <w:ind w:leftChars="70" w:left="147"/>
        <w:rPr>
          <w:rFonts w:ascii="宋体" w:hAnsi="宋体"/>
        </w:rPr>
      </w:pPr>
      <w:r w:rsidRPr="005A6395">
        <w:rPr>
          <w:rFonts w:ascii="宋体" w:hAnsi="宋体" w:hint="eastAsia"/>
        </w:rPr>
        <w:t>（2）</w:t>
      </w:r>
      <w:r w:rsidRPr="007774F6">
        <w:rPr>
          <w:rFonts w:ascii="宋体" w:hAnsi="宋体" w:hint="eastAsia"/>
        </w:rPr>
        <w:t>两上肢腕关节以上或两下肢踝关节以上缺失的；</w:t>
      </w:r>
    </w:p>
    <w:p w14:paraId="107CAB77" w14:textId="77777777" w:rsidR="000B0FCA" w:rsidRPr="005A6395" w:rsidRDefault="000B0FCA" w:rsidP="000A212F">
      <w:pPr>
        <w:pStyle w:val="a8"/>
        <w:ind w:leftChars="70" w:left="147"/>
        <w:rPr>
          <w:rFonts w:ascii="宋体" w:hAnsi="宋体"/>
        </w:rPr>
      </w:pPr>
      <w:r w:rsidRPr="005A6395">
        <w:rPr>
          <w:rFonts w:ascii="宋体" w:hAnsi="宋体" w:hint="eastAsia"/>
        </w:rPr>
        <w:t>（3）</w:t>
      </w:r>
      <w:proofErr w:type="gramStart"/>
      <w:r w:rsidRPr="007774F6">
        <w:rPr>
          <w:rFonts w:ascii="宋体" w:hAnsi="宋体" w:hint="eastAsia"/>
        </w:rPr>
        <w:t>一</w:t>
      </w:r>
      <w:proofErr w:type="gramEnd"/>
      <w:r w:rsidRPr="007774F6">
        <w:rPr>
          <w:rFonts w:ascii="宋体" w:hAnsi="宋体" w:hint="eastAsia"/>
        </w:rPr>
        <w:t>上肢腕关节以上及</w:t>
      </w:r>
      <w:proofErr w:type="gramStart"/>
      <w:r w:rsidRPr="007774F6">
        <w:rPr>
          <w:rFonts w:ascii="宋体" w:hAnsi="宋体" w:hint="eastAsia"/>
        </w:rPr>
        <w:t>一</w:t>
      </w:r>
      <w:proofErr w:type="gramEnd"/>
      <w:r w:rsidRPr="007774F6">
        <w:rPr>
          <w:rFonts w:ascii="宋体" w:hAnsi="宋体" w:hint="eastAsia"/>
        </w:rPr>
        <w:t>下肢踝关节以上缺失的；</w:t>
      </w:r>
    </w:p>
    <w:p w14:paraId="19CAA5C3" w14:textId="77777777" w:rsidR="000B0FCA" w:rsidRDefault="000B0FCA" w:rsidP="000A212F">
      <w:pPr>
        <w:pStyle w:val="a8"/>
        <w:ind w:leftChars="70" w:left="147"/>
        <w:rPr>
          <w:rFonts w:ascii="宋体" w:hAnsi="宋体"/>
        </w:rPr>
      </w:pPr>
      <w:r w:rsidRPr="005A6395">
        <w:rPr>
          <w:rFonts w:ascii="宋体" w:hAnsi="宋体" w:hint="eastAsia"/>
        </w:rPr>
        <w:t>（4）</w:t>
      </w:r>
      <w:proofErr w:type="gramStart"/>
      <w:r w:rsidRPr="007774F6">
        <w:rPr>
          <w:rFonts w:ascii="宋体" w:hAnsi="宋体" w:hint="eastAsia"/>
        </w:rPr>
        <w:t>一</w:t>
      </w:r>
      <w:proofErr w:type="gramEnd"/>
      <w:r w:rsidRPr="007774F6">
        <w:rPr>
          <w:rFonts w:ascii="宋体" w:hAnsi="宋体" w:hint="eastAsia"/>
        </w:rPr>
        <w:t>目永久完全失明及</w:t>
      </w:r>
      <w:proofErr w:type="gramStart"/>
      <w:r w:rsidRPr="007774F6">
        <w:rPr>
          <w:rFonts w:ascii="宋体" w:hAnsi="宋体" w:hint="eastAsia"/>
        </w:rPr>
        <w:t>一</w:t>
      </w:r>
      <w:proofErr w:type="gramEnd"/>
      <w:r w:rsidRPr="007774F6">
        <w:rPr>
          <w:rFonts w:ascii="宋体" w:hAnsi="宋体" w:hint="eastAsia"/>
        </w:rPr>
        <w:t>上肢腕关节以上缺失的；</w:t>
      </w:r>
    </w:p>
    <w:p w14:paraId="0E45DFCB" w14:textId="77777777" w:rsidR="000B0FCA" w:rsidRDefault="000B0FCA" w:rsidP="000A212F">
      <w:pPr>
        <w:pStyle w:val="a8"/>
        <w:ind w:leftChars="70" w:left="147"/>
        <w:rPr>
          <w:rFonts w:ascii="宋体" w:hAnsi="宋体"/>
        </w:rPr>
      </w:pPr>
      <w:r w:rsidRPr="005A6395">
        <w:rPr>
          <w:rFonts w:ascii="宋体" w:hAnsi="宋体" w:hint="eastAsia"/>
        </w:rPr>
        <w:t>（</w:t>
      </w:r>
      <w:r>
        <w:rPr>
          <w:rFonts w:ascii="宋体" w:hAnsi="宋体"/>
        </w:rPr>
        <w:t>5</w:t>
      </w:r>
      <w:r w:rsidRPr="005A6395">
        <w:rPr>
          <w:rFonts w:ascii="宋体" w:hAnsi="宋体" w:hint="eastAsia"/>
        </w:rPr>
        <w:t>）</w:t>
      </w:r>
      <w:proofErr w:type="gramStart"/>
      <w:r w:rsidRPr="007774F6">
        <w:rPr>
          <w:rFonts w:ascii="宋体" w:hAnsi="宋体" w:hint="eastAsia"/>
        </w:rPr>
        <w:t>一</w:t>
      </w:r>
      <w:proofErr w:type="gramEnd"/>
      <w:r w:rsidRPr="007774F6">
        <w:rPr>
          <w:rFonts w:ascii="宋体" w:hAnsi="宋体" w:hint="eastAsia"/>
        </w:rPr>
        <w:t>目永久完全失明及</w:t>
      </w:r>
      <w:proofErr w:type="gramStart"/>
      <w:r w:rsidRPr="007774F6">
        <w:rPr>
          <w:rFonts w:ascii="宋体" w:hAnsi="宋体" w:hint="eastAsia"/>
        </w:rPr>
        <w:t>一</w:t>
      </w:r>
      <w:proofErr w:type="gramEnd"/>
      <w:r w:rsidRPr="007774F6">
        <w:rPr>
          <w:rFonts w:ascii="宋体" w:hAnsi="宋体" w:hint="eastAsia"/>
        </w:rPr>
        <w:t>下肢踝关节以上缺失的；</w:t>
      </w:r>
    </w:p>
    <w:p w14:paraId="29A719D5" w14:textId="77777777" w:rsidR="000B0FCA" w:rsidRDefault="000B0FCA" w:rsidP="000A212F">
      <w:pPr>
        <w:pStyle w:val="a8"/>
        <w:ind w:leftChars="70" w:left="147"/>
        <w:rPr>
          <w:rFonts w:ascii="宋体" w:hAnsi="宋体"/>
        </w:rPr>
      </w:pPr>
      <w:r w:rsidRPr="005A6395">
        <w:rPr>
          <w:rFonts w:ascii="宋体" w:hAnsi="宋体" w:hint="eastAsia"/>
        </w:rPr>
        <w:t>（</w:t>
      </w:r>
      <w:r>
        <w:rPr>
          <w:rFonts w:ascii="宋体" w:hAnsi="宋体"/>
        </w:rPr>
        <w:t>6</w:t>
      </w:r>
      <w:r w:rsidRPr="005A6395">
        <w:rPr>
          <w:rFonts w:ascii="宋体" w:hAnsi="宋体" w:hint="eastAsia"/>
        </w:rPr>
        <w:t>）</w:t>
      </w:r>
      <w:r w:rsidRPr="007774F6">
        <w:rPr>
          <w:rFonts w:ascii="宋体" w:hAnsi="宋体" w:hint="eastAsia"/>
        </w:rPr>
        <w:t>四肢关节机能永久完全丧失的；</w:t>
      </w:r>
    </w:p>
    <w:p w14:paraId="0A96C4DE" w14:textId="77777777" w:rsidR="000B0FCA" w:rsidRDefault="000B0FCA" w:rsidP="000A212F">
      <w:pPr>
        <w:pStyle w:val="a8"/>
        <w:ind w:leftChars="70" w:left="147"/>
        <w:rPr>
          <w:rFonts w:ascii="宋体" w:hAnsi="宋体"/>
        </w:rPr>
      </w:pPr>
      <w:r w:rsidRPr="005A6395">
        <w:rPr>
          <w:rFonts w:ascii="宋体" w:hAnsi="宋体" w:hint="eastAsia"/>
        </w:rPr>
        <w:t>（</w:t>
      </w:r>
      <w:r>
        <w:rPr>
          <w:rFonts w:ascii="宋体" w:hAnsi="宋体"/>
        </w:rPr>
        <w:t>7</w:t>
      </w:r>
      <w:r w:rsidRPr="005A6395">
        <w:rPr>
          <w:rFonts w:ascii="宋体" w:hAnsi="宋体" w:hint="eastAsia"/>
        </w:rPr>
        <w:t>）</w:t>
      </w:r>
      <w:r w:rsidRPr="007774F6">
        <w:rPr>
          <w:rFonts w:ascii="宋体" w:hAnsi="宋体" w:hint="eastAsia"/>
        </w:rPr>
        <w:t>咀嚼、吞咽机能永久完全丧失的；</w:t>
      </w:r>
    </w:p>
    <w:p w14:paraId="550B2CDF" w14:textId="77777777" w:rsidR="000B0FCA" w:rsidRDefault="000B0FCA" w:rsidP="000A212F">
      <w:pPr>
        <w:pStyle w:val="a8"/>
        <w:ind w:leftChars="70" w:left="147"/>
        <w:rPr>
          <w:rFonts w:ascii="宋体" w:hAnsi="宋体"/>
        </w:rPr>
      </w:pPr>
      <w:r w:rsidRPr="005A6395">
        <w:rPr>
          <w:rFonts w:ascii="宋体" w:hAnsi="宋体" w:hint="eastAsia"/>
        </w:rPr>
        <w:t>（</w:t>
      </w:r>
      <w:r>
        <w:rPr>
          <w:rFonts w:ascii="宋体" w:hAnsi="宋体"/>
        </w:rPr>
        <w:t>8</w:t>
      </w:r>
      <w:r w:rsidRPr="005A6395">
        <w:rPr>
          <w:rFonts w:ascii="宋体" w:hAnsi="宋体" w:hint="eastAsia"/>
        </w:rPr>
        <w:t>）</w:t>
      </w:r>
      <w:r w:rsidRPr="007774F6">
        <w:rPr>
          <w:rFonts w:ascii="宋体" w:hAnsi="宋体" w:hint="eastAsia"/>
        </w:rPr>
        <w:t>中枢神经系统机能或胸、腹部脏器机能极度障碍，终身不能从事任何工作，</w:t>
      </w:r>
      <w:r>
        <w:rPr>
          <w:rFonts w:ascii="宋体" w:hAnsi="宋体" w:hint="eastAsia"/>
        </w:rPr>
        <w:t>完全</w:t>
      </w:r>
      <w:r w:rsidRPr="007774F6">
        <w:rPr>
          <w:rFonts w:ascii="宋体" w:hAnsi="宋体" w:hint="eastAsia"/>
        </w:rPr>
        <w:t>丧失</w:t>
      </w:r>
      <w:r>
        <w:rPr>
          <w:rFonts w:ascii="宋体" w:hAnsi="宋体" w:hint="eastAsia"/>
        </w:rPr>
        <w:t>基本日常</w:t>
      </w:r>
      <w:r w:rsidRPr="007774F6">
        <w:rPr>
          <w:rFonts w:ascii="宋体" w:hAnsi="宋体" w:hint="eastAsia"/>
        </w:rPr>
        <w:t>生活</w:t>
      </w:r>
      <w:r>
        <w:rPr>
          <w:rFonts w:ascii="宋体" w:hAnsi="宋体" w:hint="eastAsia"/>
        </w:rPr>
        <w:t>活动</w:t>
      </w:r>
      <w:r w:rsidRPr="007774F6">
        <w:rPr>
          <w:rFonts w:ascii="宋体" w:hAnsi="宋体" w:hint="eastAsia"/>
        </w:rPr>
        <w:t>能力。</w:t>
      </w:r>
    </w:p>
    <w:p w14:paraId="28C55801" w14:textId="77777777" w:rsidR="000B0FCA" w:rsidRPr="0084781A" w:rsidRDefault="000B0FCA" w:rsidP="000B0FCA">
      <w:pPr>
        <w:pStyle w:val="a8"/>
        <w:ind w:leftChars="67" w:left="141"/>
      </w:pPr>
      <w:r w:rsidRPr="0084781A">
        <w:rPr>
          <w:rFonts w:hint="eastAsia"/>
          <w:shd w:val="pct15" w:color="auto" w:fill="FFFFFF"/>
        </w:rPr>
        <w:t>若被保险人同时符合一项以上全残情形时，全残保险金给付以一项为限。</w:t>
      </w:r>
    </w:p>
    <w:p w14:paraId="35CDF4E8" w14:textId="77777777" w:rsidR="000B0FCA" w:rsidRDefault="000B0FCA" w:rsidP="00F163C9">
      <w:pPr>
        <w:pStyle w:val="a8"/>
        <w:ind w:leftChars="67" w:left="141"/>
      </w:pPr>
      <w:r w:rsidRPr="007774F6">
        <w:rPr>
          <w:rFonts w:hint="eastAsia"/>
        </w:rPr>
        <w:t>永久完全：指上述残疾发生之日起经过</w:t>
      </w:r>
      <w:r w:rsidRPr="007774F6">
        <w:t>180</w:t>
      </w:r>
      <w:r w:rsidRPr="007774F6">
        <w:rPr>
          <w:rFonts w:hint="eastAsia"/>
        </w:rPr>
        <w:t>日的所有可能恢复机能的治疗，机能仍然完全丧失。但眼球摘除等明显无法恢复之情况，不在此限。</w:t>
      </w:r>
    </w:p>
    <w:p w14:paraId="39393A41" w14:textId="77777777" w:rsidR="000B0FCA" w:rsidRDefault="000B0FCA" w:rsidP="000B0FCA">
      <w:pPr>
        <w:pStyle w:val="a8"/>
        <w:ind w:leftChars="67" w:left="141"/>
      </w:pPr>
      <w:r w:rsidRPr="007774F6">
        <w:rPr>
          <w:rFonts w:hint="eastAsia"/>
        </w:rPr>
        <w:t>失明：指包括眼球缺失或摘除、或不能辨别明暗、或仅能辨别眼前手动者，最佳矫正视力低于国际标准视力表</w:t>
      </w:r>
      <w:r w:rsidRPr="007774F6">
        <w:rPr>
          <w:rFonts w:hint="eastAsia"/>
        </w:rPr>
        <w:t>0.02</w:t>
      </w:r>
      <w:r w:rsidRPr="007774F6">
        <w:rPr>
          <w:rFonts w:hint="eastAsia"/>
        </w:rPr>
        <w:t>，或视野半径小于</w:t>
      </w:r>
      <w:r w:rsidRPr="007774F6">
        <w:rPr>
          <w:rFonts w:hint="eastAsia"/>
        </w:rPr>
        <w:t>5</w:t>
      </w:r>
      <w:r w:rsidRPr="007774F6">
        <w:rPr>
          <w:rFonts w:hint="eastAsia"/>
        </w:rPr>
        <w:t>度，并由</w:t>
      </w:r>
      <w:r w:rsidR="00BE2528">
        <w:rPr>
          <w:rFonts w:hint="eastAsia"/>
        </w:rPr>
        <w:t>我们</w:t>
      </w:r>
      <w:r w:rsidRPr="007774F6">
        <w:rPr>
          <w:rFonts w:hint="eastAsia"/>
        </w:rPr>
        <w:t>指定的有资格的眼科医生出具医疗诊断证明。</w:t>
      </w:r>
    </w:p>
    <w:p w14:paraId="637C9E83" w14:textId="77777777" w:rsidR="000B0FCA" w:rsidRDefault="000B0FCA" w:rsidP="000B0FCA">
      <w:pPr>
        <w:pStyle w:val="a8"/>
        <w:ind w:leftChars="67" w:left="141"/>
      </w:pPr>
      <w:r w:rsidRPr="007774F6">
        <w:rPr>
          <w:rFonts w:hint="eastAsia"/>
        </w:rPr>
        <w:t>关节机能丧失：指关节永久完全僵硬、或麻痹、或关节不能随意识活动。</w:t>
      </w:r>
    </w:p>
    <w:p w14:paraId="3ED9EBB2" w14:textId="77777777" w:rsidR="000B0FCA" w:rsidRDefault="000B0FCA" w:rsidP="000B0FCA">
      <w:pPr>
        <w:pStyle w:val="a8"/>
        <w:ind w:leftChars="67" w:left="141"/>
      </w:pPr>
      <w:r w:rsidRPr="007774F6">
        <w:rPr>
          <w:rFonts w:hint="eastAsia"/>
        </w:rPr>
        <w:t>咀嚼、吞咽机能丧失：指由于牙齿以外的原因引起器质障碍或机能障碍，以致不能作咀嚼、吞咽运动，除流质食物外不能摄取或吞咽的状态。</w:t>
      </w:r>
    </w:p>
    <w:p w14:paraId="4933D8EA" w14:textId="77777777" w:rsidR="000B0FCA" w:rsidRPr="00EA6ACD" w:rsidRDefault="000B0FCA" w:rsidP="000B0FCA">
      <w:pPr>
        <w:pStyle w:val="a8"/>
        <w:ind w:leftChars="67" w:left="141"/>
        <w:rPr>
          <w:rFonts w:ascii="宋体" w:hAnsi="宋体"/>
          <w:b/>
        </w:rPr>
      </w:pPr>
      <w:r>
        <w:rPr>
          <w:rFonts w:ascii="宋体" w:hAnsi="宋体" w:hint="eastAsia"/>
        </w:rPr>
        <w:t>完全</w:t>
      </w:r>
      <w:r w:rsidRPr="007774F6">
        <w:rPr>
          <w:rFonts w:ascii="宋体" w:hAnsi="宋体" w:hint="eastAsia"/>
        </w:rPr>
        <w:t>丧失</w:t>
      </w:r>
      <w:r>
        <w:rPr>
          <w:rFonts w:ascii="宋体" w:hAnsi="宋体" w:hint="eastAsia"/>
        </w:rPr>
        <w:t>基本日常</w:t>
      </w:r>
      <w:r w:rsidRPr="007774F6">
        <w:rPr>
          <w:rFonts w:ascii="宋体" w:hAnsi="宋体" w:hint="eastAsia"/>
        </w:rPr>
        <w:t>生活</w:t>
      </w:r>
      <w:r>
        <w:rPr>
          <w:rFonts w:ascii="宋体" w:hAnsi="宋体" w:hint="eastAsia"/>
        </w:rPr>
        <w:t>活动</w:t>
      </w:r>
      <w:r w:rsidRPr="007774F6">
        <w:rPr>
          <w:rFonts w:ascii="宋体" w:hAnsi="宋体" w:hint="eastAsia"/>
        </w:rPr>
        <w:t>能力</w:t>
      </w:r>
      <w:r w:rsidRPr="007774F6">
        <w:rPr>
          <w:rFonts w:hint="eastAsia"/>
        </w:rPr>
        <w:t>：指</w:t>
      </w:r>
      <w:r>
        <w:rPr>
          <w:rFonts w:hint="eastAsia"/>
        </w:rPr>
        <w:t>以下六项基本日常生活活动</w:t>
      </w:r>
      <w:r w:rsidRPr="007774F6">
        <w:rPr>
          <w:rFonts w:hint="eastAsia"/>
        </w:rPr>
        <w:t>皆不能独立进行，需要他人帮助</w:t>
      </w:r>
      <w:r>
        <w:rPr>
          <w:rFonts w:hint="eastAsia"/>
        </w:rPr>
        <w:t>：</w:t>
      </w:r>
      <w:r w:rsidRPr="00591728">
        <w:rPr>
          <w:rFonts w:hint="eastAsia"/>
        </w:rPr>
        <w:t>1</w:t>
      </w:r>
      <w:r w:rsidRPr="00591728">
        <w:rPr>
          <w:rFonts w:hint="eastAsia"/>
        </w:rPr>
        <w:t>）</w:t>
      </w:r>
      <w:r w:rsidRPr="00591728">
        <w:t>穿衣：自己能够穿衣及脱衣；</w:t>
      </w:r>
      <w:r w:rsidRPr="00591728">
        <w:rPr>
          <w:rFonts w:hint="eastAsia"/>
        </w:rPr>
        <w:t>2</w:t>
      </w:r>
      <w:r w:rsidRPr="00591728">
        <w:rPr>
          <w:rFonts w:hint="eastAsia"/>
        </w:rPr>
        <w:t>）</w:t>
      </w:r>
      <w:r w:rsidRPr="00591728">
        <w:t>移动：自己从一个房间到另一个房间；</w:t>
      </w:r>
      <w:r w:rsidRPr="00591728">
        <w:rPr>
          <w:rFonts w:hint="eastAsia"/>
        </w:rPr>
        <w:t>3</w:t>
      </w:r>
      <w:r w:rsidRPr="00591728">
        <w:rPr>
          <w:rFonts w:hint="eastAsia"/>
        </w:rPr>
        <w:t>）</w:t>
      </w:r>
      <w:r w:rsidRPr="00591728">
        <w:t>行动：自己上下床或上下轮椅；</w:t>
      </w:r>
      <w:r w:rsidRPr="00591728">
        <w:rPr>
          <w:rFonts w:hint="eastAsia"/>
        </w:rPr>
        <w:t>4</w:t>
      </w:r>
      <w:r w:rsidRPr="00591728">
        <w:rPr>
          <w:rFonts w:hint="eastAsia"/>
        </w:rPr>
        <w:t>）</w:t>
      </w:r>
      <w:r w:rsidRPr="00591728">
        <w:t>如厕：自己控制进行大小便；</w:t>
      </w:r>
      <w:r w:rsidRPr="00591728">
        <w:rPr>
          <w:rFonts w:hint="eastAsia"/>
        </w:rPr>
        <w:t>5</w:t>
      </w:r>
      <w:r w:rsidRPr="00591728">
        <w:rPr>
          <w:rFonts w:hint="eastAsia"/>
        </w:rPr>
        <w:t>）</w:t>
      </w:r>
      <w:r w:rsidRPr="00591728">
        <w:t>进食：自己从已准备好的碗或碟中取食物放入口中；</w:t>
      </w:r>
      <w:r w:rsidRPr="00591728">
        <w:rPr>
          <w:rFonts w:hint="eastAsia"/>
        </w:rPr>
        <w:t>6</w:t>
      </w:r>
      <w:r w:rsidRPr="00591728">
        <w:rPr>
          <w:rFonts w:hint="eastAsia"/>
        </w:rPr>
        <w:t>）</w:t>
      </w:r>
      <w:r w:rsidRPr="00591728">
        <w:t>洗澡：自己进行淋浴或盆浴。</w:t>
      </w:r>
    </w:p>
  </w:footnote>
  <w:footnote w:id="5">
    <w:p w14:paraId="65156D43" w14:textId="77777777" w:rsidR="000B0FCA" w:rsidRPr="005B3DF3" w:rsidRDefault="000B0FCA" w:rsidP="000B0FCA">
      <w:pPr>
        <w:pStyle w:val="a8"/>
        <w:ind w:left="141" w:hangingChars="78" w:hanging="141"/>
      </w:pPr>
      <w:r w:rsidRPr="00E6722C">
        <w:rPr>
          <w:b/>
          <w:vertAlign w:val="superscript"/>
        </w:rPr>
        <w:footnoteRef/>
      </w:r>
      <w:r w:rsidRPr="00E6722C">
        <w:rPr>
          <w:rFonts w:hint="eastAsia"/>
          <w:b/>
        </w:rPr>
        <w:t xml:space="preserve"> </w:t>
      </w:r>
      <w:r w:rsidRPr="005E7395">
        <w:rPr>
          <w:rFonts w:hint="eastAsia"/>
          <w:b/>
        </w:rPr>
        <w:t>现金价值</w:t>
      </w:r>
      <w:r w:rsidRPr="005E7395">
        <w:rPr>
          <w:b/>
        </w:rPr>
        <w:t>：</w:t>
      </w:r>
      <w:r w:rsidRPr="00BD6A81">
        <w:rPr>
          <w:rFonts w:hint="eastAsia"/>
        </w:rPr>
        <w:t>指保险单</w:t>
      </w:r>
      <w:r>
        <w:rPr>
          <w:rFonts w:hint="eastAsia"/>
        </w:rPr>
        <w:t>所具有的价值，通常体现为解除合同时，根据精算原理计算的，由我们</w:t>
      </w:r>
      <w:r w:rsidRPr="00BD6A81">
        <w:rPr>
          <w:rFonts w:hint="eastAsia"/>
        </w:rPr>
        <w:t>退还的那部分金额。</w:t>
      </w:r>
      <w:r w:rsidR="009C5254">
        <w:rPr>
          <w:rFonts w:hint="eastAsia"/>
        </w:rPr>
        <w:t>本主</w:t>
      </w:r>
      <w:proofErr w:type="gramStart"/>
      <w:r w:rsidR="009C5254">
        <w:rPr>
          <w:rFonts w:hint="eastAsia"/>
        </w:rPr>
        <w:t>险合同</w:t>
      </w:r>
      <w:proofErr w:type="gramEnd"/>
      <w:r>
        <w:t>保单年度末的</w:t>
      </w:r>
      <w:r>
        <w:rPr>
          <w:rFonts w:hint="eastAsia"/>
        </w:rPr>
        <w:t>现金价值</w:t>
      </w:r>
      <w:r>
        <w:t>会在保险单上载明</w:t>
      </w:r>
      <w:r>
        <w:rPr>
          <w:rFonts w:hint="eastAsia"/>
        </w:rPr>
        <w:t>，</w:t>
      </w:r>
      <w:r>
        <w:t>保单年度内的现金</w:t>
      </w:r>
      <w:r>
        <w:rPr>
          <w:rFonts w:hint="eastAsia"/>
        </w:rPr>
        <w:t>价值</w:t>
      </w:r>
      <w:r>
        <w:t>，您可以向我们咨询</w:t>
      </w:r>
      <w:r>
        <w:rPr>
          <w:rFonts w:hint="eastAsia"/>
        </w:rPr>
        <w:t>。</w:t>
      </w:r>
    </w:p>
  </w:footnote>
  <w:footnote w:id="6">
    <w:p w14:paraId="020D7E88" w14:textId="2BAFE69A" w:rsidR="000B0FCA" w:rsidRPr="00977DE3" w:rsidRDefault="000B0FCA" w:rsidP="000B0FCA">
      <w:pPr>
        <w:pStyle w:val="a8"/>
        <w:ind w:left="141" w:hangingChars="78" w:hanging="141"/>
      </w:pPr>
      <w:r w:rsidRPr="005E7395">
        <w:rPr>
          <w:rStyle w:val="a9"/>
          <w:b/>
        </w:rPr>
        <w:footnoteRef/>
      </w:r>
      <w:r w:rsidRPr="005E7395">
        <w:rPr>
          <w:b/>
        </w:rPr>
        <w:t xml:space="preserve"> </w:t>
      </w:r>
      <w:r w:rsidRPr="005E7395">
        <w:rPr>
          <w:rFonts w:hint="eastAsia"/>
          <w:b/>
        </w:rPr>
        <w:t>实际</w:t>
      </w:r>
      <w:r w:rsidRPr="005E7395">
        <w:rPr>
          <w:b/>
        </w:rPr>
        <w:t>已交</w:t>
      </w:r>
      <w:r w:rsidRPr="00C14B56">
        <w:rPr>
          <w:b/>
        </w:rPr>
        <w:t>纳的保险费</w:t>
      </w:r>
      <w:r w:rsidRPr="00C14B56">
        <w:t>：</w:t>
      </w:r>
      <w:r w:rsidR="00C03B46" w:rsidRPr="00C03B46">
        <w:rPr>
          <w:rFonts w:hint="eastAsia"/>
        </w:rPr>
        <w:t>指本主</w:t>
      </w:r>
      <w:proofErr w:type="gramStart"/>
      <w:r w:rsidR="00C03B46" w:rsidRPr="00C03B46">
        <w:rPr>
          <w:rFonts w:hint="eastAsia"/>
        </w:rPr>
        <w:t>险合同</w:t>
      </w:r>
      <w:proofErr w:type="gramEnd"/>
      <w:r w:rsidR="00C03B46" w:rsidRPr="00C03B46">
        <w:rPr>
          <w:rFonts w:hint="eastAsia"/>
        </w:rPr>
        <w:t>保险事故发生时的基本保险金额所对应的每期保险费金额乘以已交费期数。</w:t>
      </w:r>
    </w:p>
  </w:footnote>
  <w:footnote w:id="7">
    <w:p w14:paraId="5ABBDD0E" w14:textId="77777777" w:rsidR="000B0FCA" w:rsidRPr="00EA6ACD" w:rsidRDefault="000B0FCA" w:rsidP="000B0FCA">
      <w:pPr>
        <w:pStyle w:val="a8"/>
        <w:ind w:left="141" w:hangingChars="78" w:hanging="141"/>
        <w:rPr>
          <w:rFonts w:ascii="宋体" w:hAnsi="宋体"/>
          <w:b/>
        </w:rPr>
      </w:pPr>
      <w:r w:rsidRPr="005E7395">
        <w:rPr>
          <w:rStyle w:val="a9"/>
          <w:b/>
        </w:rPr>
        <w:footnoteRef/>
      </w:r>
      <w:r w:rsidRPr="005E7395">
        <w:rPr>
          <w:b/>
        </w:rPr>
        <w:t xml:space="preserve"> </w:t>
      </w:r>
      <w:r>
        <w:rPr>
          <w:rFonts w:hint="eastAsia"/>
          <w:b/>
        </w:rPr>
        <w:t>交费期满日</w:t>
      </w:r>
      <w:r>
        <w:t>：</w:t>
      </w:r>
      <w:r>
        <w:rPr>
          <w:rFonts w:hint="eastAsia"/>
        </w:rPr>
        <w:t>指最后一</w:t>
      </w:r>
      <w:r>
        <w:t>个</w:t>
      </w:r>
      <w:r>
        <w:rPr>
          <w:rFonts w:hint="eastAsia"/>
        </w:rPr>
        <w:t>保险费支付日所在保单年度的最后一日</w:t>
      </w:r>
      <w:r w:rsidRPr="00591728">
        <w:t>。</w:t>
      </w:r>
    </w:p>
  </w:footnote>
  <w:footnote w:id="8">
    <w:p w14:paraId="2CA37AB5" w14:textId="77777777" w:rsidR="002D13BE" w:rsidRPr="00977DE3" w:rsidRDefault="002D13BE" w:rsidP="002D13BE">
      <w:pPr>
        <w:pStyle w:val="a8"/>
        <w:ind w:left="141" w:hangingChars="78" w:hanging="141"/>
      </w:pPr>
      <w:r w:rsidRPr="009A0D66">
        <w:rPr>
          <w:rStyle w:val="a9"/>
          <w:b/>
        </w:rPr>
        <w:footnoteRef/>
      </w:r>
      <w:r w:rsidRPr="009A0D66">
        <w:rPr>
          <w:b/>
        </w:rPr>
        <w:t xml:space="preserve"> </w:t>
      </w:r>
      <w:r>
        <w:rPr>
          <w:rFonts w:hint="eastAsia"/>
          <w:b/>
        </w:rPr>
        <w:t>到达年龄</w:t>
      </w:r>
      <w:r>
        <w:t>：</w:t>
      </w:r>
      <w:r w:rsidRPr="005236AA">
        <w:rPr>
          <w:rFonts w:hint="eastAsia"/>
        </w:rPr>
        <w:t>指的是</w:t>
      </w:r>
      <w:r>
        <w:t>保险单上载明的被保险人投保年龄</w:t>
      </w:r>
      <w:r w:rsidRPr="005236AA">
        <w:rPr>
          <w:rFonts w:hint="eastAsia"/>
        </w:rPr>
        <w:t>，加上保单年度数，再减去</w:t>
      </w:r>
      <w:r w:rsidRPr="005236AA">
        <w:rPr>
          <w:rFonts w:hint="eastAsia"/>
        </w:rPr>
        <w:t>1</w:t>
      </w:r>
      <w:r w:rsidRPr="005236AA">
        <w:rPr>
          <w:rFonts w:hint="eastAsia"/>
        </w:rPr>
        <w:t>后所得到的年龄</w:t>
      </w:r>
      <w:r>
        <w:rPr>
          <w:rFonts w:hint="eastAsia"/>
        </w:rPr>
        <w:t>。</w:t>
      </w:r>
      <w:r w:rsidRPr="008172C1">
        <w:rPr>
          <w:rFonts w:hint="eastAsia"/>
          <w:b/>
        </w:rPr>
        <w:t>如果被保险人的真实年龄与保险单上载明的投保年龄不一致，则以被保险人的真实年龄作为投保年龄。</w:t>
      </w:r>
    </w:p>
  </w:footnote>
  <w:footnote w:id="9">
    <w:p w14:paraId="051D1AE4" w14:textId="162E5DD1" w:rsidR="00857D58" w:rsidRDefault="00857D58" w:rsidP="00857D58">
      <w:pPr>
        <w:pStyle w:val="a8"/>
        <w:ind w:left="181" w:hangingChars="100" w:hanging="181"/>
        <w:jc w:val="both"/>
      </w:pPr>
      <w:r w:rsidRPr="006D307C">
        <w:rPr>
          <w:rStyle w:val="a9"/>
          <w:b/>
        </w:rPr>
        <w:footnoteRef/>
      </w:r>
      <w:r w:rsidRPr="006D307C">
        <w:rPr>
          <w:rStyle w:val="a9"/>
          <w:rFonts w:hint="eastAsia"/>
          <w:b/>
        </w:rPr>
        <w:t xml:space="preserve"> </w:t>
      </w:r>
      <w:r>
        <w:rPr>
          <w:rFonts w:hint="eastAsia"/>
          <w:b/>
        </w:rPr>
        <w:t>保险费约定支付日</w:t>
      </w:r>
      <w:r>
        <w:t>：</w:t>
      </w:r>
      <w:r w:rsidR="00C03B46" w:rsidRPr="00C03B46">
        <w:rPr>
          <w:rFonts w:hint="eastAsia"/>
        </w:rPr>
        <w:t>指保险合同生效日在每月或每年（根据交费方式确定）的对应日。如果当月无对应的同一日，则以该月最后一日为对应日。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8E41" w14:textId="77777777" w:rsidR="00857D58" w:rsidRDefault="00857D58" w:rsidP="00251A9E">
    <w:pPr>
      <w:pStyle w:val="a4"/>
      <w:tabs>
        <w:tab w:val="clear" w:pos="4153"/>
        <w:tab w:val="clear" w:pos="8306"/>
        <w:tab w:val="right" w:pos="9781"/>
      </w:tabs>
      <w:wordWrap w:val="0"/>
      <w:ind w:right="-59"/>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895C" w14:textId="77777777" w:rsidR="0069728D" w:rsidRPr="008B06ED" w:rsidRDefault="0069728D" w:rsidP="0069728D">
    <w:pPr>
      <w:pStyle w:val="a4"/>
      <w:tabs>
        <w:tab w:val="clear" w:pos="4153"/>
        <w:tab w:val="clear" w:pos="8306"/>
        <w:tab w:val="right" w:pos="8958"/>
      </w:tabs>
      <w:wordWrap w:val="0"/>
      <w:jc w:val="right"/>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5239" w14:textId="77777777" w:rsidR="0069728D" w:rsidRPr="00A73723" w:rsidRDefault="0069728D" w:rsidP="0069728D">
    <w:pPr>
      <w:pStyle w:val="a4"/>
      <w:tabs>
        <w:tab w:val="clear" w:pos="4153"/>
        <w:tab w:val="clear" w:pos="8306"/>
        <w:tab w:val="right" w:pos="8958"/>
      </w:tabs>
      <w:wordWrap w:val="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45E"/>
    <w:multiLevelType w:val="hybridMultilevel"/>
    <w:tmpl w:val="85A21932"/>
    <w:lvl w:ilvl="0" w:tplc="34E82B5C">
      <w:start w:val="1"/>
      <w:numFmt w:val="chineseCountingThousand"/>
      <w:lvlText w:val="%1、"/>
      <w:lvlJc w:val="left"/>
      <w:pPr>
        <w:tabs>
          <w:tab w:val="num" w:pos="846"/>
        </w:tabs>
        <w:ind w:left="846" w:hanging="420"/>
      </w:pPr>
      <w:rPr>
        <w:rFonts w:hint="eastAsia"/>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 w15:restartNumberingAfterBreak="0">
    <w:nsid w:val="067F545E"/>
    <w:multiLevelType w:val="hybridMultilevel"/>
    <w:tmpl w:val="FCC2447C"/>
    <w:lvl w:ilvl="0" w:tplc="FC4A3970">
      <w:start w:val="1"/>
      <w:numFmt w:val="japaneseCounting"/>
      <w:lvlText w:val="（%1）"/>
      <w:lvlJc w:val="left"/>
      <w:pPr>
        <w:ind w:left="1146" w:hanging="720"/>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A190356"/>
    <w:multiLevelType w:val="hybridMultilevel"/>
    <w:tmpl w:val="68888E38"/>
    <w:lvl w:ilvl="0" w:tplc="21283BEC">
      <w:numFmt w:val="bullet"/>
      <w:lvlText w:val="☆"/>
      <w:lvlJc w:val="left"/>
      <w:pPr>
        <w:ind w:left="947" w:hanging="420"/>
      </w:pPr>
      <w:rPr>
        <w:rFonts w:ascii="仿宋" w:eastAsia="仿宋" w:hAnsi="仿宋" w:cs="Times New Roman" w:hint="eastAsia"/>
        <w:b/>
      </w:rPr>
    </w:lvl>
    <w:lvl w:ilvl="1" w:tplc="04090003" w:tentative="1">
      <w:start w:val="1"/>
      <w:numFmt w:val="bullet"/>
      <w:lvlText w:val=""/>
      <w:lvlJc w:val="left"/>
      <w:pPr>
        <w:ind w:left="1367" w:hanging="420"/>
      </w:pPr>
      <w:rPr>
        <w:rFonts w:ascii="Wingdings" w:hAnsi="Wingdings" w:hint="default"/>
      </w:rPr>
    </w:lvl>
    <w:lvl w:ilvl="2" w:tplc="04090005"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3" w:tentative="1">
      <w:start w:val="1"/>
      <w:numFmt w:val="bullet"/>
      <w:lvlText w:val=""/>
      <w:lvlJc w:val="left"/>
      <w:pPr>
        <w:ind w:left="2627" w:hanging="420"/>
      </w:pPr>
      <w:rPr>
        <w:rFonts w:ascii="Wingdings" w:hAnsi="Wingdings" w:hint="default"/>
      </w:rPr>
    </w:lvl>
    <w:lvl w:ilvl="5" w:tplc="04090005"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3" w:tentative="1">
      <w:start w:val="1"/>
      <w:numFmt w:val="bullet"/>
      <w:lvlText w:val=""/>
      <w:lvlJc w:val="left"/>
      <w:pPr>
        <w:ind w:left="3887" w:hanging="420"/>
      </w:pPr>
      <w:rPr>
        <w:rFonts w:ascii="Wingdings" w:hAnsi="Wingdings" w:hint="default"/>
      </w:rPr>
    </w:lvl>
    <w:lvl w:ilvl="8" w:tplc="04090005" w:tentative="1">
      <w:start w:val="1"/>
      <w:numFmt w:val="bullet"/>
      <w:lvlText w:val=""/>
      <w:lvlJc w:val="left"/>
      <w:pPr>
        <w:ind w:left="4307" w:hanging="420"/>
      </w:pPr>
      <w:rPr>
        <w:rFonts w:ascii="Wingdings" w:hAnsi="Wingdings" w:hint="default"/>
      </w:rPr>
    </w:lvl>
  </w:abstractNum>
  <w:abstractNum w:abstractNumId="3" w15:restartNumberingAfterBreak="0">
    <w:nsid w:val="17500050"/>
    <w:multiLevelType w:val="hybridMultilevel"/>
    <w:tmpl w:val="A54CD92E"/>
    <w:lvl w:ilvl="0" w:tplc="3C06052A">
      <w:start w:val="1"/>
      <w:numFmt w:val="chineseCountingThousand"/>
      <w:pStyle w:val="a"/>
      <w:lvlText w:val="第%1条"/>
      <w:lvlJc w:val="left"/>
      <w:pPr>
        <w:tabs>
          <w:tab w:val="num" w:pos="1697"/>
        </w:tabs>
        <w:ind w:left="1697" w:hanging="420"/>
      </w:pPr>
      <w:rPr>
        <w:rFonts w:hint="eastAsia"/>
        <w:lang w:val="en-US"/>
      </w:rPr>
    </w:lvl>
    <w:lvl w:ilvl="1" w:tplc="46360FFA">
      <w:start w:val="1"/>
      <w:numFmt w:val="japaneseCounting"/>
      <w:lvlText w:val="%2、"/>
      <w:lvlJc w:val="left"/>
      <w:pPr>
        <w:ind w:left="840" w:hanging="420"/>
      </w:pPr>
      <w:rPr>
        <w:rFonts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8B641AC"/>
    <w:multiLevelType w:val="hybridMultilevel"/>
    <w:tmpl w:val="FCC2447C"/>
    <w:lvl w:ilvl="0" w:tplc="FC4A3970">
      <w:start w:val="1"/>
      <w:numFmt w:val="japaneseCounting"/>
      <w:lvlText w:val="（%1）"/>
      <w:lvlJc w:val="left"/>
      <w:pPr>
        <w:ind w:left="1146" w:hanging="720"/>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33B0247F"/>
    <w:multiLevelType w:val="hybridMultilevel"/>
    <w:tmpl w:val="1E889192"/>
    <w:lvl w:ilvl="0" w:tplc="34E82B5C">
      <w:start w:val="1"/>
      <w:numFmt w:val="chineseCountingThousand"/>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CA24DDC"/>
    <w:multiLevelType w:val="hybridMultilevel"/>
    <w:tmpl w:val="54942634"/>
    <w:lvl w:ilvl="0" w:tplc="DD021EC0">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701763"/>
    <w:multiLevelType w:val="hybridMultilevel"/>
    <w:tmpl w:val="68DAF4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56786"/>
    <w:multiLevelType w:val="hybridMultilevel"/>
    <w:tmpl w:val="54942634"/>
    <w:lvl w:ilvl="0" w:tplc="DD021EC0">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482A7B"/>
    <w:multiLevelType w:val="hybridMultilevel"/>
    <w:tmpl w:val="FEAEE4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A33437"/>
    <w:multiLevelType w:val="hybridMultilevel"/>
    <w:tmpl w:val="54942634"/>
    <w:lvl w:ilvl="0" w:tplc="DD021EC0">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217B86"/>
    <w:multiLevelType w:val="hybridMultilevel"/>
    <w:tmpl w:val="FCC2447C"/>
    <w:lvl w:ilvl="0" w:tplc="FC4A3970">
      <w:start w:val="1"/>
      <w:numFmt w:val="japaneseCounting"/>
      <w:lvlText w:val="（%1）"/>
      <w:lvlJc w:val="left"/>
      <w:pPr>
        <w:ind w:left="1146" w:hanging="720"/>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5C6049F"/>
    <w:multiLevelType w:val="hybridMultilevel"/>
    <w:tmpl w:val="54942634"/>
    <w:lvl w:ilvl="0" w:tplc="DD021EC0">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7"/>
  </w:num>
  <w:num w:numId="5">
    <w:abstractNumId w:val="9"/>
  </w:num>
  <w:num w:numId="6">
    <w:abstractNumId w:val="2"/>
  </w:num>
  <w:num w:numId="7">
    <w:abstractNumId w:val="4"/>
  </w:num>
  <w:num w:numId="8">
    <w:abstractNumId w:val="11"/>
  </w:num>
  <w:num w:numId="9">
    <w:abstractNumId w:val="1"/>
  </w:num>
  <w:num w:numId="10">
    <w:abstractNumId w:val="6"/>
  </w:num>
  <w:num w:numId="11">
    <w:abstractNumId w:val="12"/>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FC"/>
    <w:rsid w:val="000001BB"/>
    <w:rsid w:val="0000333B"/>
    <w:rsid w:val="00006BC1"/>
    <w:rsid w:val="00006CD3"/>
    <w:rsid w:val="0002136A"/>
    <w:rsid w:val="00041148"/>
    <w:rsid w:val="00043510"/>
    <w:rsid w:val="0004422B"/>
    <w:rsid w:val="000501E4"/>
    <w:rsid w:val="000537E8"/>
    <w:rsid w:val="000559C0"/>
    <w:rsid w:val="0006146D"/>
    <w:rsid w:val="0006687B"/>
    <w:rsid w:val="00067C20"/>
    <w:rsid w:val="00072B9B"/>
    <w:rsid w:val="000821E1"/>
    <w:rsid w:val="00090EAD"/>
    <w:rsid w:val="000910D3"/>
    <w:rsid w:val="00093B93"/>
    <w:rsid w:val="000A212F"/>
    <w:rsid w:val="000A7484"/>
    <w:rsid w:val="000B0FCA"/>
    <w:rsid w:val="000B313A"/>
    <w:rsid w:val="000B71A1"/>
    <w:rsid w:val="000C3028"/>
    <w:rsid w:val="000C524D"/>
    <w:rsid w:val="000E0BB7"/>
    <w:rsid w:val="000E34D6"/>
    <w:rsid w:val="000F6A41"/>
    <w:rsid w:val="000F7A78"/>
    <w:rsid w:val="00102E03"/>
    <w:rsid w:val="0010489A"/>
    <w:rsid w:val="001121EA"/>
    <w:rsid w:val="00115BDD"/>
    <w:rsid w:val="001249D0"/>
    <w:rsid w:val="00136241"/>
    <w:rsid w:val="00136654"/>
    <w:rsid w:val="00136F90"/>
    <w:rsid w:val="00141708"/>
    <w:rsid w:val="001447DE"/>
    <w:rsid w:val="00146CA3"/>
    <w:rsid w:val="00152A41"/>
    <w:rsid w:val="00152E31"/>
    <w:rsid w:val="00155FCB"/>
    <w:rsid w:val="00161B09"/>
    <w:rsid w:val="00164056"/>
    <w:rsid w:val="00165BC6"/>
    <w:rsid w:val="001758C3"/>
    <w:rsid w:val="00197EE1"/>
    <w:rsid w:val="00197FF5"/>
    <w:rsid w:val="001A0FD5"/>
    <w:rsid w:val="001A4A35"/>
    <w:rsid w:val="001A7562"/>
    <w:rsid w:val="001B3912"/>
    <w:rsid w:val="001C2D24"/>
    <w:rsid w:val="001D267A"/>
    <w:rsid w:val="001D7D81"/>
    <w:rsid w:val="001E3D8F"/>
    <w:rsid w:val="001E5EC5"/>
    <w:rsid w:val="001E655D"/>
    <w:rsid w:val="001E6A4C"/>
    <w:rsid w:val="001F3817"/>
    <w:rsid w:val="001F51B3"/>
    <w:rsid w:val="00203A4A"/>
    <w:rsid w:val="00205BC5"/>
    <w:rsid w:val="00217097"/>
    <w:rsid w:val="0022351D"/>
    <w:rsid w:val="0023049D"/>
    <w:rsid w:val="00230995"/>
    <w:rsid w:val="00233864"/>
    <w:rsid w:val="00233CAE"/>
    <w:rsid w:val="00234A58"/>
    <w:rsid w:val="002440FC"/>
    <w:rsid w:val="00247D13"/>
    <w:rsid w:val="00251A9E"/>
    <w:rsid w:val="00252B50"/>
    <w:rsid w:val="00252BEC"/>
    <w:rsid w:val="00254D0E"/>
    <w:rsid w:val="002567E0"/>
    <w:rsid w:val="00274F3A"/>
    <w:rsid w:val="002752FE"/>
    <w:rsid w:val="00287FEF"/>
    <w:rsid w:val="00291A93"/>
    <w:rsid w:val="0029262B"/>
    <w:rsid w:val="00296868"/>
    <w:rsid w:val="002A13F4"/>
    <w:rsid w:val="002A42D9"/>
    <w:rsid w:val="002B01FB"/>
    <w:rsid w:val="002B41C1"/>
    <w:rsid w:val="002B4AAD"/>
    <w:rsid w:val="002C3E89"/>
    <w:rsid w:val="002D13BE"/>
    <w:rsid w:val="002D22F9"/>
    <w:rsid w:val="002D32D4"/>
    <w:rsid w:val="002D5741"/>
    <w:rsid w:val="002E2249"/>
    <w:rsid w:val="002E3C74"/>
    <w:rsid w:val="002E3C98"/>
    <w:rsid w:val="002E6349"/>
    <w:rsid w:val="002F6036"/>
    <w:rsid w:val="002F7190"/>
    <w:rsid w:val="00306785"/>
    <w:rsid w:val="003105E1"/>
    <w:rsid w:val="00313F16"/>
    <w:rsid w:val="00314634"/>
    <w:rsid w:val="003204EE"/>
    <w:rsid w:val="00321E38"/>
    <w:rsid w:val="0032313D"/>
    <w:rsid w:val="0032380D"/>
    <w:rsid w:val="00325611"/>
    <w:rsid w:val="003278D7"/>
    <w:rsid w:val="00327AE0"/>
    <w:rsid w:val="0034241B"/>
    <w:rsid w:val="00342F04"/>
    <w:rsid w:val="00343E7C"/>
    <w:rsid w:val="003454F2"/>
    <w:rsid w:val="0034786B"/>
    <w:rsid w:val="00351269"/>
    <w:rsid w:val="00351517"/>
    <w:rsid w:val="003526E9"/>
    <w:rsid w:val="00355799"/>
    <w:rsid w:val="003643DD"/>
    <w:rsid w:val="003651E8"/>
    <w:rsid w:val="00374E6C"/>
    <w:rsid w:val="00375E60"/>
    <w:rsid w:val="003866EF"/>
    <w:rsid w:val="003917F7"/>
    <w:rsid w:val="003A7002"/>
    <w:rsid w:val="003B184D"/>
    <w:rsid w:val="003B1884"/>
    <w:rsid w:val="003B2115"/>
    <w:rsid w:val="003B3C82"/>
    <w:rsid w:val="003C19C2"/>
    <w:rsid w:val="003C6819"/>
    <w:rsid w:val="003D035F"/>
    <w:rsid w:val="003E1DCA"/>
    <w:rsid w:val="003E1E67"/>
    <w:rsid w:val="003E4FBB"/>
    <w:rsid w:val="003E5957"/>
    <w:rsid w:val="003E639E"/>
    <w:rsid w:val="003F205A"/>
    <w:rsid w:val="003F769A"/>
    <w:rsid w:val="004020C7"/>
    <w:rsid w:val="00417C35"/>
    <w:rsid w:val="00421340"/>
    <w:rsid w:val="00434832"/>
    <w:rsid w:val="004427DA"/>
    <w:rsid w:val="00442C08"/>
    <w:rsid w:val="00446409"/>
    <w:rsid w:val="00453F90"/>
    <w:rsid w:val="00463527"/>
    <w:rsid w:val="004643C2"/>
    <w:rsid w:val="004670CC"/>
    <w:rsid w:val="0047467D"/>
    <w:rsid w:val="004802A3"/>
    <w:rsid w:val="00481855"/>
    <w:rsid w:val="0048512B"/>
    <w:rsid w:val="004909C9"/>
    <w:rsid w:val="00494AD7"/>
    <w:rsid w:val="004A3D6C"/>
    <w:rsid w:val="004A436F"/>
    <w:rsid w:val="004B4635"/>
    <w:rsid w:val="004B652C"/>
    <w:rsid w:val="004D63AB"/>
    <w:rsid w:val="004E6A7C"/>
    <w:rsid w:val="004F4EE9"/>
    <w:rsid w:val="00500463"/>
    <w:rsid w:val="0050694B"/>
    <w:rsid w:val="00507DFE"/>
    <w:rsid w:val="00520A28"/>
    <w:rsid w:val="00520D3F"/>
    <w:rsid w:val="00521800"/>
    <w:rsid w:val="005224F0"/>
    <w:rsid w:val="00526AD7"/>
    <w:rsid w:val="00526F43"/>
    <w:rsid w:val="00543827"/>
    <w:rsid w:val="005505B8"/>
    <w:rsid w:val="0055241B"/>
    <w:rsid w:val="00554E5E"/>
    <w:rsid w:val="00565159"/>
    <w:rsid w:val="00567D56"/>
    <w:rsid w:val="00567FF2"/>
    <w:rsid w:val="00570140"/>
    <w:rsid w:val="00584A2B"/>
    <w:rsid w:val="00591F08"/>
    <w:rsid w:val="005A32FD"/>
    <w:rsid w:val="005C04B1"/>
    <w:rsid w:val="005C161F"/>
    <w:rsid w:val="005C3690"/>
    <w:rsid w:val="005C5CF9"/>
    <w:rsid w:val="005C6BBC"/>
    <w:rsid w:val="005D3C68"/>
    <w:rsid w:val="005E2889"/>
    <w:rsid w:val="005E515A"/>
    <w:rsid w:val="005F33CD"/>
    <w:rsid w:val="005F49D5"/>
    <w:rsid w:val="0060502F"/>
    <w:rsid w:val="00613BCA"/>
    <w:rsid w:val="0061446F"/>
    <w:rsid w:val="00623626"/>
    <w:rsid w:val="00625DB7"/>
    <w:rsid w:val="00627C13"/>
    <w:rsid w:val="006320D2"/>
    <w:rsid w:val="00635343"/>
    <w:rsid w:val="00644B5A"/>
    <w:rsid w:val="0065002C"/>
    <w:rsid w:val="00650953"/>
    <w:rsid w:val="00651163"/>
    <w:rsid w:val="00653E46"/>
    <w:rsid w:val="006554D0"/>
    <w:rsid w:val="00662E64"/>
    <w:rsid w:val="00670914"/>
    <w:rsid w:val="006712A0"/>
    <w:rsid w:val="006720E5"/>
    <w:rsid w:val="00677021"/>
    <w:rsid w:val="00682E58"/>
    <w:rsid w:val="006841D4"/>
    <w:rsid w:val="00686B10"/>
    <w:rsid w:val="0069728D"/>
    <w:rsid w:val="006A2351"/>
    <w:rsid w:val="006B22CD"/>
    <w:rsid w:val="006B2F44"/>
    <w:rsid w:val="006B640C"/>
    <w:rsid w:val="006C0CC4"/>
    <w:rsid w:val="006C3F0C"/>
    <w:rsid w:val="006C6E9D"/>
    <w:rsid w:val="006E0E9A"/>
    <w:rsid w:val="006E2993"/>
    <w:rsid w:val="006F0D62"/>
    <w:rsid w:val="006F1253"/>
    <w:rsid w:val="006F1B68"/>
    <w:rsid w:val="006F2888"/>
    <w:rsid w:val="006F32D3"/>
    <w:rsid w:val="00710FA8"/>
    <w:rsid w:val="007155F1"/>
    <w:rsid w:val="00721115"/>
    <w:rsid w:val="007224C9"/>
    <w:rsid w:val="00722E33"/>
    <w:rsid w:val="00744FD8"/>
    <w:rsid w:val="007529BC"/>
    <w:rsid w:val="00752E00"/>
    <w:rsid w:val="007552CA"/>
    <w:rsid w:val="00761625"/>
    <w:rsid w:val="007650BB"/>
    <w:rsid w:val="00782B35"/>
    <w:rsid w:val="00790C31"/>
    <w:rsid w:val="00792BCC"/>
    <w:rsid w:val="00793DE8"/>
    <w:rsid w:val="00795BD0"/>
    <w:rsid w:val="007A00CF"/>
    <w:rsid w:val="007A156A"/>
    <w:rsid w:val="007A555B"/>
    <w:rsid w:val="007A59A7"/>
    <w:rsid w:val="007B1FCB"/>
    <w:rsid w:val="007B3009"/>
    <w:rsid w:val="007C05F2"/>
    <w:rsid w:val="007C48CF"/>
    <w:rsid w:val="007C61CA"/>
    <w:rsid w:val="007D79A2"/>
    <w:rsid w:val="007D7E23"/>
    <w:rsid w:val="007E2B68"/>
    <w:rsid w:val="007F3D3F"/>
    <w:rsid w:val="00800DDF"/>
    <w:rsid w:val="0080637C"/>
    <w:rsid w:val="008172C1"/>
    <w:rsid w:val="00823E34"/>
    <w:rsid w:val="0082479E"/>
    <w:rsid w:val="00825540"/>
    <w:rsid w:val="00825C3D"/>
    <w:rsid w:val="0082633D"/>
    <w:rsid w:val="0082735C"/>
    <w:rsid w:val="00832C46"/>
    <w:rsid w:val="008407E5"/>
    <w:rsid w:val="0084781A"/>
    <w:rsid w:val="00847EE4"/>
    <w:rsid w:val="00851326"/>
    <w:rsid w:val="008558B9"/>
    <w:rsid w:val="0085791E"/>
    <w:rsid w:val="00857D58"/>
    <w:rsid w:val="00862CCE"/>
    <w:rsid w:val="00864571"/>
    <w:rsid w:val="00864F81"/>
    <w:rsid w:val="008654F7"/>
    <w:rsid w:val="008658F6"/>
    <w:rsid w:val="00870BBD"/>
    <w:rsid w:val="00876D74"/>
    <w:rsid w:val="008846B4"/>
    <w:rsid w:val="00890C57"/>
    <w:rsid w:val="00893BB6"/>
    <w:rsid w:val="008A4833"/>
    <w:rsid w:val="008B0A8A"/>
    <w:rsid w:val="008B6FF7"/>
    <w:rsid w:val="008B7211"/>
    <w:rsid w:val="008C1CE5"/>
    <w:rsid w:val="008C74E5"/>
    <w:rsid w:val="008D68DB"/>
    <w:rsid w:val="008E2796"/>
    <w:rsid w:val="00902153"/>
    <w:rsid w:val="0090381E"/>
    <w:rsid w:val="0090434A"/>
    <w:rsid w:val="009124F7"/>
    <w:rsid w:val="00917628"/>
    <w:rsid w:val="00923C29"/>
    <w:rsid w:val="0092536C"/>
    <w:rsid w:val="0092536F"/>
    <w:rsid w:val="0093025A"/>
    <w:rsid w:val="00930F49"/>
    <w:rsid w:val="00931178"/>
    <w:rsid w:val="009312E7"/>
    <w:rsid w:val="009345D4"/>
    <w:rsid w:val="00943813"/>
    <w:rsid w:val="009438C0"/>
    <w:rsid w:val="00952408"/>
    <w:rsid w:val="00954BA5"/>
    <w:rsid w:val="00960EFE"/>
    <w:rsid w:val="00963CE1"/>
    <w:rsid w:val="0097476E"/>
    <w:rsid w:val="00975B82"/>
    <w:rsid w:val="00987910"/>
    <w:rsid w:val="00992C3F"/>
    <w:rsid w:val="00996E1C"/>
    <w:rsid w:val="00997E5C"/>
    <w:rsid w:val="009A229C"/>
    <w:rsid w:val="009A33A9"/>
    <w:rsid w:val="009A515A"/>
    <w:rsid w:val="009A5AA1"/>
    <w:rsid w:val="009B454C"/>
    <w:rsid w:val="009B4A52"/>
    <w:rsid w:val="009B4F8F"/>
    <w:rsid w:val="009B539C"/>
    <w:rsid w:val="009B72E6"/>
    <w:rsid w:val="009C2F21"/>
    <w:rsid w:val="009C3CF6"/>
    <w:rsid w:val="009C5254"/>
    <w:rsid w:val="009C6AB8"/>
    <w:rsid w:val="009D4A71"/>
    <w:rsid w:val="009F3AE9"/>
    <w:rsid w:val="009F6690"/>
    <w:rsid w:val="009F6BC4"/>
    <w:rsid w:val="00A01740"/>
    <w:rsid w:val="00A02841"/>
    <w:rsid w:val="00A102FB"/>
    <w:rsid w:val="00A157A6"/>
    <w:rsid w:val="00A204EA"/>
    <w:rsid w:val="00A27D4D"/>
    <w:rsid w:val="00A36134"/>
    <w:rsid w:val="00A37837"/>
    <w:rsid w:val="00A4257C"/>
    <w:rsid w:val="00A52FB8"/>
    <w:rsid w:val="00A56E46"/>
    <w:rsid w:val="00A732C9"/>
    <w:rsid w:val="00A77F2A"/>
    <w:rsid w:val="00A937FB"/>
    <w:rsid w:val="00A96743"/>
    <w:rsid w:val="00AA314C"/>
    <w:rsid w:val="00AA4FA1"/>
    <w:rsid w:val="00AA6620"/>
    <w:rsid w:val="00AA7944"/>
    <w:rsid w:val="00AB38D4"/>
    <w:rsid w:val="00AC3AE0"/>
    <w:rsid w:val="00AD34E0"/>
    <w:rsid w:val="00AD3692"/>
    <w:rsid w:val="00AD39FB"/>
    <w:rsid w:val="00AE0E8F"/>
    <w:rsid w:val="00AE3DF1"/>
    <w:rsid w:val="00AE7F31"/>
    <w:rsid w:val="00AF01FA"/>
    <w:rsid w:val="00AF09D4"/>
    <w:rsid w:val="00AF43DE"/>
    <w:rsid w:val="00B047C4"/>
    <w:rsid w:val="00B06BFF"/>
    <w:rsid w:val="00B102FC"/>
    <w:rsid w:val="00B115C3"/>
    <w:rsid w:val="00B116FA"/>
    <w:rsid w:val="00B16DA1"/>
    <w:rsid w:val="00B20259"/>
    <w:rsid w:val="00B22ED4"/>
    <w:rsid w:val="00B23677"/>
    <w:rsid w:val="00B32C3E"/>
    <w:rsid w:val="00B32C79"/>
    <w:rsid w:val="00B35DBA"/>
    <w:rsid w:val="00B361EF"/>
    <w:rsid w:val="00B36ADA"/>
    <w:rsid w:val="00B44CD4"/>
    <w:rsid w:val="00B47687"/>
    <w:rsid w:val="00B5154B"/>
    <w:rsid w:val="00B53ADB"/>
    <w:rsid w:val="00B56681"/>
    <w:rsid w:val="00B66E0A"/>
    <w:rsid w:val="00B92877"/>
    <w:rsid w:val="00BA34B5"/>
    <w:rsid w:val="00BA6410"/>
    <w:rsid w:val="00BA646D"/>
    <w:rsid w:val="00BA78AA"/>
    <w:rsid w:val="00BB301A"/>
    <w:rsid w:val="00BB3822"/>
    <w:rsid w:val="00BB3971"/>
    <w:rsid w:val="00BB7468"/>
    <w:rsid w:val="00BB7642"/>
    <w:rsid w:val="00BC1D59"/>
    <w:rsid w:val="00BD2E83"/>
    <w:rsid w:val="00BD451E"/>
    <w:rsid w:val="00BE2528"/>
    <w:rsid w:val="00BE7171"/>
    <w:rsid w:val="00BF1C22"/>
    <w:rsid w:val="00BF5CF3"/>
    <w:rsid w:val="00C011E0"/>
    <w:rsid w:val="00C03B46"/>
    <w:rsid w:val="00C06A6D"/>
    <w:rsid w:val="00C10F8E"/>
    <w:rsid w:val="00C141D8"/>
    <w:rsid w:val="00C14B56"/>
    <w:rsid w:val="00C215CF"/>
    <w:rsid w:val="00C2384F"/>
    <w:rsid w:val="00C27F8A"/>
    <w:rsid w:val="00C40A17"/>
    <w:rsid w:val="00C40F1E"/>
    <w:rsid w:val="00C43882"/>
    <w:rsid w:val="00C46D0A"/>
    <w:rsid w:val="00C51DB6"/>
    <w:rsid w:val="00C57929"/>
    <w:rsid w:val="00C65994"/>
    <w:rsid w:val="00C65CF5"/>
    <w:rsid w:val="00C8164A"/>
    <w:rsid w:val="00C84DE6"/>
    <w:rsid w:val="00C85B0D"/>
    <w:rsid w:val="00C901D8"/>
    <w:rsid w:val="00CB4BD0"/>
    <w:rsid w:val="00CB521C"/>
    <w:rsid w:val="00CB7637"/>
    <w:rsid w:val="00CD1AD8"/>
    <w:rsid w:val="00CD2BB8"/>
    <w:rsid w:val="00CD5041"/>
    <w:rsid w:val="00CD59AA"/>
    <w:rsid w:val="00CE2C37"/>
    <w:rsid w:val="00CE7766"/>
    <w:rsid w:val="00CF75E9"/>
    <w:rsid w:val="00D031E2"/>
    <w:rsid w:val="00D03281"/>
    <w:rsid w:val="00D0556D"/>
    <w:rsid w:val="00D12F00"/>
    <w:rsid w:val="00D174D6"/>
    <w:rsid w:val="00D22393"/>
    <w:rsid w:val="00D245E4"/>
    <w:rsid w:val="00D26E8E"/>
    <w:rsid w:val="00D33F50"/>
    <w:rsid w:val="00D41052"/>
    <w:rsid w:val="00D41EFB"/>
    <w:rsid w:val="00D4558B"/>
    <w:rsid w:val="00D47E6A"/>
    <w:rsid w:val="00D50F8D"/>
    <w:rsid w:val="00D545A9"/>
    <w:rsid w:val="00D612D0"/>
    <w:rsid w:val="00D709A9"/>
    <w:rsid w:val="00D72071"/>
    <w:rsid w:val="00D74F43"/>
    <w:rsid w:val="00D81A06"/>
    <w:rsid w:val="00D841BA"/>
    <w:rsid w:val="00D871CA"/>
    <w:rsid w:val="00D8735F"/>
    <w:rsid w:val="00DC5B06"/>
    <w:rsid w:val="00DC78C2"/>
    <w:rsid w:val="00DD40CC"/>
    <w:rsid w:val="00DE1AF6"/>
    <w:rsid w:val="00DE1BB9"/>
    <w:rsid w:val="00DE3FB7"/>
    <w:rsid w:val="00DE77B6"/>
    <w:rsid w:val="00DF57B0"/>
    <w:rsid w:val="00DF602C"/>
    <w:rsid w:val="00E022EB"/>
    <w:rsid w:val="00E03B57"/>
    <w:rsid w:val="00E07152"/>
    <w:rsid w:val="00E074B8"/>
    <w:rsid w:val="00E15CC3"/>
    <w:rsid w:val="00E1730A"/>
    <w:rsid w:val="00E31005"/>
    <w:rsid w:val="00E3175B"/>
    <w:rsid w:val="00E3361D"/>
    <w:rsid w:val="00E37EF1"/>
    <w:rsid w:val="00E43486"/>
    <w:rsid w:val="00E43A55"/>
    <w:rsid w:val="00E513CC"/>
    <w:rsid w:val="00E5618A"/>
    <w:rsid w:val="00E6722C"/>
    <w:rsid w:val="00E716DE"/>
    <w:rsid w:val="00E8092F"/>
    <w:rsid w:val="00E81EBE"/>
    <w:rsid w:val="00E839B6"/>
    <w:rsid w:val="00E914EF"/>
    <w:rsid w:val="00E948E3"/>
    <w:rsid w:val="00E966A9"/>
    <w:rsid w:val="00EA2600"/>
    <w:rsid w:val="00EA31D0"/>
    <w:rsid w:val="00EA45F9"/>
    <w:rsid w:val="00EB02B9"/>
    <w:rsid w:val="00EB39BB"/>
    <w:rsid w:val="00EB3B14"/>
    <w:rsid w:val="00EB5BA7"/>
    <w:rsid w:val="00EC2AB8"/>
    <w:rsid w:val="00EC5B0B"/>
    <w:rsid w:val="00EC6E40"/>
    <w:rsid w:val="00ED1C4C"/>
    <w:rsid w:val="00ED2668"/>
    <w:rsid w:val="00ED3558"/>
    <w:rsid w:val="00ED4B5E"/>
    <w:rsid w:val="00ED6D39"/>
    <w:rsid w:val="00EE6841"/>
    <w:rsid w:val="00EF33E1"/>
    <w:rsid w:val="00EF579A"/>
    <w:rsid w:val="00EF587D"/>
    <w:rsid w:val="00EF7927"/>
    <w:rsid w:val="00F00710"/>
    <w:rsid w:val="00F04A8C"/>
    <w:rsid w:val="00F078AD"/>
    <w:rsid w:val="00F1358D"/>
    <w:rsid w:val="00F163C9"/>
    <w:rsid w:val="00F16A37"/>
    <w:rsid w:val="00F21DB4"/>
    <w:rsid w:val="00F30B26"/>
    <w:rsid w:val="00F34A49"/>
    <w:rsid w:val="00F353C6"/>
    <w:rsid w:val="00F36519"/>
    <w:rsid w:val="00F37F68"/>
    <w:rsid w:val="00F42C9F"/>
    <w:rsid w:val="00F44840"/>
    <w:rsid w:val="00F451C5"/>
    <w:rsid w:val="00F50569"/>
    <w:rsid w:val="00F520F1"/>
    <w:rsid w:val="00F63CD2"/>
    <w:rsid w:val="00F66214"/>
    <w:rsid w:val="00F665F8"/>
    <w:rsid w:val="00F67D54"/>
    <w:rsid w:val="00F76D76"/>
    <w:rsid w:val="00F77D9F"/>
    <w:rsid w:val="00F83F5A"/>
    <w:rsid w:val="00F86D5F"/>
    <w:rsid w:val="00F92AFF"/>
    <w:rsid w:val="00F961B8"/>
    <w:rsid w:val="00F97E26"/>
    <w:rsid w:val="00FA41F6"/>
    <w:rsid w:val="00FC4F77"/>
    <w:rsid w:val="00FD1C6A"/>
    <w:rsid w:val="00FD2384"/>
    <w:rsid w:val="00FD332B"/>
    <w:rsid w:val="00FD37FF"/>
    <w:rsid w:val="00FD3D88"/>
    <w:rsid w:val="00FD67D9"/>
    <w:rsid w:val="00FF02A3"/>
    <w:rsid w:val="00FF47A0"/>
    <w:rsid w:val="00FF5CD9"/>
    <w:rsid w:val="00FF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9D14BD"/>
  <w15:chartTrackingRefBased/>
  <w15:docId w15:val="{B478A22B-5669-404D-AE1C-F4B3A29B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20C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9A229C"/>
    <w:pPr>
      <w:tabs>
        <w:tab w:val="center" w:pos="4153"/>
        <w:tab w:val="right" w:pos="8306"/>
      </w:tabs>
      <w:snapToGrid w:val="0"/>
      <w:jc w:val="center"/>
    </w:pPr>
    <w:rPr>
      <w:sz w:val="18"/>
      <w:szCs w:val="18"/>
    </w:rPr>
  </w:style>
  <w:style w:type="character" w:customStyle="1" w:styleId="Char">
    <w:name w:val="页眉 Char"/>
    <w:basedOn w:val="a1"/>
    <w:link w:val="a4"/>
    <w:rsid w:val="009A229C"/>
    <w:rPr>
      <w:rFonts w:ascii="Times New Roman" w:eastAsia="宋体" w:hAnsi="Times New Roman" w:cs="Times New Roman"/>
      <w:sz w:val="18"/>
      <w:szCs w:val="18"/>
    </w:rPr>
  </w:style>
  <w:style w:type="paragraph" w:styleId="a5">
    <w:name w:val="footer"/>
    <w:basedOn w:val="a0"/>
    <w:link w:val="Char0"/>
    <w:unhideWhenUsed/>
    <w:qFormat/>
    <w:rsid w:val="004020C7"/>
    <w:pPr>
      <w:tabs>
        <w:tab w:val="center" w:pos="4153"/>
        <w:tab w:val="right" w:pos="8306"/>
      </w:tabs>
      <w:snapToGrid w:val="0"/>
      <w:jc w:val="left"/>
    </w:pPr>
    <w:rPr>
      <w:sz w:val="18"/>
      <w:szCs w:val="18"/>
    </w:rPr>
  </w:style>
  <w:style w:type="character" w:customStyle="1" w:styleId="Char0">
    <w:name w:val="页脚 Char"/>
    <w:basedOn w:val="a1"/>
    <w:link w:val="a5"/>
    <w:qFormat/>
    <w:rsid w:val="004020C7"/>
    <w:rPr>
      <w:sz w:val="18"/>
      <w:szCs w:val="18"/>
    </w:rPr>
  </w:style>
  <w:style w:type="paragraph" w:styleId="3">
    <w:name w:val="Body Text Indent 3"/>
    <w:basedOn w:val="a0"/>
    <w:link w:val="3Char"/>
    <w:rsid w:val="004020C7"/>
    <w:pPr>
      <w:snapToGrid w:val="0"/>
      <w:ind w:firstLineChars="200" w:firstLine="480"/>
    </w:pPr>
    <w:rPr>
      <w:rFonts w:ascii="MS Outlook" w:hAnsi="MS Outlook"/>
      <w:sz w:val="24"/>
    </w:rPr>
  </w:style>
  <w:style w:type="character" w:customStyle="1" w:styleId="3Char">
    <w:name w:val="正文文本缩进 3 Char"/>
    <w:basedOn w:val="a1"/>
    <w:link w:val="3"/>
    <w:rsid w:val="004020C7"/>
    <w:rPr>
      <w:rFonts w:ascii="MS Outlook" w:eastAsia="宋体" w:hAnsi="MS Outlook" w:cs="Times New Roman"/>
      <w:sz w:val="24"/>
      <w:szCs w:val="24"/>
    </w:rPr>
  </w:style>
  <w:style w:type="paragraph" w:styleId="a6">
    <w:name w:val="Body Text"/>
    <w:basedOn w:val="a0"/>
    <w:link w:val="Char1"/>
    <w:qFormat/>
    <w:rsid w:val="004020C7"/>
    <w:pPr>
      <w:widowControl/>
      <w:spacing w:line="288" w:lineRule="auto"/>
      <w:ind w:right="-55"/>
    </w:pPr>
    <w:rPr>
      <w:rFonts w:ascii="宋体"/>
      <w:sz w:val="24"/>
    </w:rPr>
  </w:style>
  <w:style w:type="character" w:customStyle="1" w:styleId="Char1">
    <w:name w:val="正文文本 Char"/>
    <w:basedOn w:val="a1"/>
    <w:link w:val="a6"/>
    <w:qFormat/>
    <w:rsid w:val="004020C7"/>
    <w:rPr>
      <w:rFonts w:ascii="宋体" w:eastAsia="宋体" w:hAnsi="Times New Roman" w:cs="Times New Roman"/>
      <w:sz w:val="24"/>
      <w:szCs w:val="24"/>
    </w:rPr>
  </w:style>
  <w:style w:type="character" w:styleId="a7">
    <w:name w:val="page number"/>
    <w:basedOn w:val="a1"/>
    <w:qFormat/>
    <w:rsid w:val="004020C7"/>
  </w:style>
  <w:style w:type="paragraph" w:customStyle="1" w:styleId="Default">
    <w:name w:val="Default"/>
    <w:qFormat/>
    <w:rsid w:val="004020C7"/>
    <w:pPr>
      <w:widowControl w:val="0"/>
      <w:autoSpaceDE w:val="0"/>
      <w:autoSpaceDN w:val="0"/>
      <w:adjustRightInd w:val="0"/>
    </w:pPr>
    <w:rPr>
      <w:rFonts w:ascii="宋体" w:eastAsia="宋体" w:hAnsi="Times New Roman" w:cs="Times New Roman"/>
      <w:color w:val="000000"/>
      <w:kern w:val="0"/>
      <w:sz w:val="24"/>
      <w:szCs w:val="24"/>
    </w:rPr>
  </w:style>
  <w:style w:type="paragraph" w:styleId="a8">
    <w:name w:val="footnote text"/>
    <w:basedOn w:val="a0"/>
    <w:link w:val="Char2"/>
    <w:rsid w:val="004020C7"/>
    <w:pPr>
      <w:snapToGrid w:val="0"/>
      <w:jc w:val="left"/>
    </w:pPr>
    <w:rPr>
      <w:sz w:val="18"/>
      <w:szCs w:val="18"/>
    </w:rPr>
  </w:style>
  <w:style w:type="character" w:customStyle="1" w:styleId="Char2">
    <w:name w:val="脚注文本 Char"/>
    <w:basedOn w:val="a1"/>
    <w:link w:val="a8"/>
    <w:semiHidden/>
    <w:rsid w:val="004020C7"/>
    <w:rPr>
      <w:rFonts w:ascii="Times New Roman" w:eastAsia="宋体" w:hAnsi="Times New Roman" w:cs="Times New Roman"/>
      <w:sz w:val="18"/>
      <w:szCs w:val="18"/>
    </w:rPr>
  </w:style>
  <w:style w:type="character" w:styleId="a9">
    <w:name w:val="footnote reference"/>
    <w:rsid w:val="004020C7"/>
    <w:rPr>
      <w:vertAlign w:val="superscript"/>
    </w:rPr>
  </w:style>
  <w:style w:type="paragraph" w:customStyle="1" w:styleId="aa">
    <w:name w:val="章标题"/>
    <w:basedOn w:val="a0"/>
    <w:qFormat/>
    <w:rsid w:val="004020C7"/>
    <w:pPr>
      <w:spacing w:beforeLines="150"/>
      <w:jc w:val="center"/>
    </w:pPr>
    <w:rPr>
      <w:rFonts w:ascii="宋体" w:hAnsi="宋体"/>
      <w:b/>
      <w:bCs/>
    </w:rPr>
  </w:style>
  <w:style w:type="paragraph" w:customStyle="1" w:styleId="a">
    <w:name w:val="条目标题"/>
    <w:basedOn w:val="a0"/>
    <w:qFormat/>
    <w:rsid w:val="004020C7"/>
    <w:pPr>
      <w:numPr>
        <w:numId w:val="1"/>
      </w:numPr>
      <w:tabs>
        <w:tab w:val="clear" w:pos="1697"/>
        <w:tab w:val="num" w:pos="420"/>
      </w:tabs>
      <w:spacing w:beforeLines="100"/>
      <w:ind w:left="420"/>
    </w:pPr>
    <w:rPr>
      <w:rFonts w:ascii="宋体" w:hAnsi="宋体"/>
      <w:b/>
      <w:bCs/>
    </w:rPr>
  </w:style>
  <w:style w:type="paragraph" w:customStyle="1" w:styleId="ab">
    <w:name w:val="正文内容"/>
    <w:basedOn w:val="a0"/>
    <w:qFormat/>
    <w:rsid w:val="004020C7"/>
    <w:pPr>
      <w:spacing w:beforeLines="50"/>
      <w:ind w:firstLineChars="200" w:firstLine="420"/>
    </w:pPr>
    <w:rPr>
      <w:rFonts w:ascii="宋体" w:hAnsi="宋体"/>
    </w:rPr>
  </w:style>
  <w:style w:type="paragraph" w:customStyle="1" w:styleId="30">
    <w:name w:val="条目标题3"/>
    <w:basedOn w:val="a"/>
    <w:qFormat/>
    <w:rsid w:val="004020C7"/>
    <w:pPr>
      <w:tabs>
        <w:tab w:val="clear" w:pos="420"/>
        <w:tab w:val="num" w:pos="1697"/>
      </w:tabs>
      <w:spacing w:before="312"/>
      <w:ind w:left="1697"/>
    </w:pPr>
  </w:style>
  <w:style w:type="table" w:styleId="ac">
    <w:name w:val="Table Grid"/>
    <w:basedOn w:val="a2"/>
    <w:qFormat/>
    <w:rsid w:val="004020C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4020C7"/>
    <w:pPr>
      <w:ind w:firstLineChars="200" w:firstLine="420"/>
    </w:pPr>
  </w:style>
  <w:style w:type="paragraph" w:styleId="ae">
    <w:name w:val="Normal (Web)"/>
    <w:basedOn w:val="a0"/>
    <w:uiPriority w:val="99"/>
    <w:unhideWhenUsed/>
    <w:qFormat/>
    <w:rsid w:val="004020C7"/>
    <w:pPr>
      <w:widowControl/>
      <w:spacing w:before="100" w:beforeAutospacing="1" w:after="100" w:afterAutospacing="1"/>
      <w:jc w:val="left"/>
    </w:pPr>
    <w:rPr>
      <w:rFonts w:ascii="宋体" w:hAnsi="宋体" w:cs="宋体"/>
      <w:kern w:val="0"/>
      <w:sz w:val="24"/>
    </w:rPr>
  </w:style>
  <w:style w:type="character" w:customStyle="1" w:styleId="Char10">
    <w:name w:val="页眉 Char1"/>
    <w:basedOn w:val="a1"/>
    <w:qFormat/>
    <w:rsid w:val="00857D58"/>
    <w:rPr>
      <w:rFonts w:ascii="Times New Roman" w:eastAsia="宋体" w:hAnsi="Times New Roman" w:cs="Times New Roman"/>
      <w:kern w:val="0"/>
      <w:sz w:val="20"/>
      <w:szCs w:val="20"/>
    </w:rPr>
  </w:style>
  <w:style w:type="character" w:customStyle="1" w:styleId="Char11">
    <w:name w:val="脚注文本 Char1"/>
    <w:basedOn w:val="a1"/>
    <w:qFormat/>
    <w:rsid w:val="00857D58"/>
    <w:rPr>
      <w:rFonts w:ascii="Times New Roman" w:eastAsia="宋体" w:hAnsi="Times New Roman" w:cs="Times New Roman"/>
      <w:sz w:val="18"/>
      <w:szCs w:val="18"/>
    </w:rPr>
  </w:style>
  <w:style w:type="paragraph" w:customStyle="1" w:styleId="1">
    <w:name w:val="列出段落1"/>
    <w:basedOn w:val="a0"/>
    <w:uiPriority w:val="34"/>
    <w:qFormat/>
    <w:rsid w:val="00857D58"/>
    <w:pPr>
      <w:ind w:firstLineChars="200" w:firstLine="420"/>
    </w:pPr>
  </w:style>
  <w:style w:type="character" w:styleId="af">
    <w:name w:val="annotation reference"/>
    <w:basedOn w:val="a1"/>
    <w:uiPriority w:val="99"/>
    <w:semiHidden/>
    <w:unhideWhenUsed/>
    <w:rsid w:val="00C14B56"/>
    <w:rPr>
      <w:sz w:val="21"/>
      <w:szCs w:val="21"/>
    </w:rPr>
  </w:style>
  <w:style w:type="paragraph" w:styleId="af0">
    <w:name w:val="annotation text"/>
    <w:basedOn w:val="a0"/>
    <w:link w:val="Char3"/>
    <w:uiPriority w:val="99"/>
    <w:semiHidden/>
    <w:unhideWhenUsed/>
    <w:rsid w:val="00C14B56"/>
    <w:pPr>
      <w:jc w:val="left"/>
    </w:pPr>
  </w:style>
  <w:style w:type="character" w:customStyle="1" w:styleId="Char3">
    <w:name w:val="批注文字 Char"/>
    <w:basedOn w:val="a1"/>
    <w:link w:val="af0"/>
    <w:uiPriority w:val="99"/>
    <w:semiHidden/>
    <w:rsid w:val="00C14B56"/>
    <w:rPr>
      <w:rFonts w:ascii="Times New Roman" w:eastAsia="宋体" w:hAnsi="Times New Roman" w:cs="Times New Roman"/>
      <w:szCs w:val="24"/>
    </w:rPr>
  </w:style>
  <w:style w:type="paragraph" w:styleId="af1">
    <w:name w:val="annotation subject"/>
    <w:basedOn w:val="af0"/>
    <w:next w:val="af0"/>
    <w:link w:val="Char4"/>
    <w:uiPriority w:val="99"/>
    <w:semiHidden/>
    <w:unhideWhenUsed/>
    <w:rsid w:val="00C14B56"/>
    <w:rPr>
      <w:b/>
      <w:bCs/>
    </w:rPr>
  </w:style>
  <w:style w:type="character" w:customStyle="1" w:styleId="Char4">
    <w:name w:val="批注主题 Char"/>
    <w:basedOn w:val="Char3"/>
    <w:link w:val="af1"/>
    <w:uiPriority w:val="99"/>
    <w:semiHidden/>
    <w:rsid w:val="00C14B56"/>
    <w:rPr>
      <w:rFonts w:ascii="Times New Roman" w:eastAsia="宋体" w:hAnsi="Times New Roman" w:cs="Times New Roman"/>
      <w:b/>
      <w:bCs/>
      <w:szCs w:val="24"/>
    </w:rPr>
  </w:style>
  <w:style w:type="paragraph" w:styleId="af2">
    <w:name w:val="Balloon Text"/>
    <w:basedOn w:val="a0"/>
    <w:link w:val="Char5"/>
    <w:uiPriority w:val="99"/>
    <w:semiHidden/>
    <w:unhideWhenUsed/>
    <w:rsid w:val="00C14B56"/>
    <w:rPr>
      <w:sz w:val="18"/>
      <w:szCs w:val="18"/>
    </w:rPr>
  </w:style>
  <w:style w:type="character" w:customStyle="1" w:styleId="Char5">
    <w:name w:val="批注框文本 Char"/>
    <w:basedOn w:val="a1"/>
    <w:link w:val="af2"/>
    <w:uiPriority w:val="99"/>
    <w:semiHidden/>
    <w:rsid w:val="00C14B56"/>
    <w:rPr>
      <w:rFonts w:ascii="Times New Roman" w:eastAsia="宋体" w:hAnsi="Times New Roman" w:cs="Times New Roman"/>
      <w:sz w:val="18"/>
      <w:szCs w:val="18"/>
    </w:rPr>
  </w:style>
  <w:style w:type="paragraph" w:styleId="af3">
    <w:name w:val="Revision"/>
    <w:hidden/>
    <w:uiPriority w:val="99"/>
    <w:semiHidden/>
    <w:rsid w:val="00A3613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8A1F-04BF-4661-BC0B-8D94D499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11</Pages>
  <Words>1158</Words>
  <Characters>6604</Characters>
  <Application>Microsoft Office Word</Application>
  <DocSecurity>0</DocSecurity>
  <Lines>55</Lines>
  <Paragraphs>15</Paragraphs>
  <ScaleCrop>false</ScaleCrop>
  <Company>招商仁和</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温凉</dc:creator>
  <cp:keywords/>
  <dc:description/>
  <cp:lastModifiedBy>胡宁宁</cp:lastModifiedBy>
  <cp:revision>42</cp:revision>
  <cp:lastPrinted>2023-06-09T07:23:00Z</cp:lastPrinted>
  <dcterms:created xsi:type="dcterms:W3CDTF">2020-12-08T02:54:00Z</dcterms:created>
  <dcterms:modified xsi:type="dcterms:W3CDTF">2023-06-09T07:37:00Z</dcterms:modified>
</cp:coreProperties>
</file>